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13BCA37C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D922777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3EDF2FB0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B516F6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4C967E7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B516F6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0E051ED4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6EA78E2B" w:rsidR="00EF289A" w:rsidRPr="00FA6539" w:rsidRDefault="000442CF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0442CF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FARMAKOLOGI DAN TERAPI SALURAN NAPAS DAN SALURAN CERNA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03224D50" w:rsidR="00EF289A" w:rsidRPr="00FA6539" w:rsidRDefault="000442C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FAR1028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2854FBB2" w:rsidR="00EF289A" w:rsidRPr="00FA6539" w:rsidRDefault="000442C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Farmakologi</w:t>
                  </w:r>
                  <w:proofErr w:type="spellEnd"/>
                </w:p>
              </w:tc>
              <w:tc>
                <w:tcPr>
                  <w:tcW w:w="1985" w:type="dxa"/>
                  <w:vAlign w:val="center"/>
                </w:tcPr>
                <w:p w14:paraId="6DE9210D" w14:textId="5B41CB0A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0442CF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061736F9" w:rsidR="00EF289A" w:rsidRPr="00FA6539" w:rsidRDefault="000442C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46144D03" w:rsidR="00EF289A" w:rsidRPr="00FA6539" w:rsidRDefault="000442C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4D398CE6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0ECE60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3D0B70AC" w:rsidR="00F109E6" w:rsidRPr="00FA6539" w:rsidRDefault="000442CF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0442CF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Farmakologi</w:t>
                  </w:r>
                  <w:proofErr w:type="spellEnd"/>
                  <w:r w:rsidRPr="000442CF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Pr="000442CF">
                    <w:rPr>
                      <w:rFonts w:asciiTheme="minorHAnsi" w:hAnsiTheme="minorHAnsi" w:cstheme="minorHAnsi"/>
                      <w:sz w:val="24"/>
                      <w:szCs w:val="24"/>
                    </w:rPr>
                    <w:t>Terapi</w:t>
                  </w:r>
                  <w:proofErr w:type="spellEnd"/>
                  <w:r w:rsidRPr="000442CF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442CF">
                    <w:rPr>
                      <w:rFonts w:asciiTheme="minorHAnsi" w:hAnsiTheme="minorHAnsi" w:cstheme="minorHAnsi"/>
                      <w:sz w:val="24"/>
                      <w:szCs w:val="24"/>
                    </w:rPr>
                    <w:t>Penyakit</w:t>
                  </w:r>
                  <w:proofErr w:type="spellEnd"/>
                  <w:r w:rsidRPr="000442CF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442CF">
                    <w:rPr>
                      <w:rFonts w:asciiTheme="minorHAnsi" w:hAnsiTheme="minorHAnsi" w:cstheme="minorHAnsi"/>
                      <w:sz w:val="24"/>
                      <w:szCs w:val="24"/>
                    </w:rPr>
                    <w:t>Infeksi</w:t>
                  </w:r>
                  <w:proofErr w:type="spellEnd"/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2BE554ED" w:rsidR="00F109E6" w:rsidRPr="00FA6539" w:rsidRDefault="000442CF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FAR2027</w:t>
                  </w: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3C7BBC57" w:rsidR="00F109E6" w:rsidRPr="00FA6539" w:rsidRDefault="000442CF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Farmakologi</w:t>
                  </w:r>
                  <w:proofErr w:type="spellEnd"/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20FD2988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</w:t>
                  </w:r>
                  <w:r w:rsidR="000442CF">
                    <w:rPr>
                      <w:rFonts w:asciiTheme="minorHAnsi" w:hAnsiTheme="minorHAnsi" w:cstheme="minorHAnsi"/>
                      <w:sz w:val="24"/>
                      <w:szCs w:val="24"/>
                    </w:rPr>
                    <w:t>=2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43A496FE" w:rsidR="00F109E6" w:rsidRPr="00FA6539" w:rsidRDefault="000442CF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58C29E77" w:rsidR="00046672" w:rsidRPr="00303DE3" w:rsidRDefault="006D7C7D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1" locked="0" layoutInCell="1" allowOverlap="1" wp14:anchorId="0E7F920C" wp14:editId="23F55F43">
                        <wp:simplePos x="0" y="0"/>
                        <wp:positionH relativeFrom="margin">
                          <wp:posOffset>264795</wp:posOffset>
                        </wp:positionH>
                        <wp:positionV relativeFrom="paragraph">
                          <wp:posOffset>71120</wp:posOffset>
                        </wp:positionV>
                        <wp:extent cx="1870710" cy="1277620"/>
                        <wp:effectExtent l="0" t="0" r="0" b="0"/>
                        <wp:wrapNone/>
                        <wp:docPr id="1663193646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956540" name="Picture 649956540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0710" cy="1277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proofErr w:type="spellStart"/>
                  <w:r w:rsidR="009A6EC9"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="009A6EC9"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17F7E037" w:rsidR="00046672" w:rsidRPr="00303DE3" w:rsidRDefault="005811FB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5811FB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lang w:val="en-ID"/>
                    </w:rPr>
                    <w:drawing>
                      <wp:anchor distT="0" distB="0" distL="114300" distR="114300" simplePos="0" relativeHeight="251662336" behindDoc="1" locked="0" layoutInCell="1" allowOverlap="1" wp14:anchorId="2D99871A" wp14:editId="2BA121D9">
                        <wp:simplePos x="0" y="0"/>
                        <wp:positionH relativeFrom="column">
                          <wp:posOffset>549275</wp:posOffset>
                        </wp:positionH>
                        <wp:positionV relativeFrom="paragraph">
                          <wp:posOffset>72390</wp:posOffset>
                        </wp:positionV>
                        <wp:extent cx="1333500" cy="733425"/>
                        <wp:effectExtent l="0" t="0" r="0" b="9525"/>
                        <wp:wrapNone/>
                        <wp:docPr id="853405290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75E0C0FE" w14:textId="2AD0368F" w:rsidR="005811FB" w:rsidRPr="005811FB" w:rsidRDefault="005811FB" w:rsidP="005811FB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lang w:val="en-ID"/>
                    </w:rPr>
                  </w:pPr>
                </w:p>
                <w:p w14:paraId="7E064AC9" w14:textId="77777777" w:rsidR="00C35BFE" w:rsidRPr="00303DE3" w:rsidRDefault="00C35BFE" w:rsidP="005811FB">
                  <w:pPr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01B1821" w14:textId="22998258" w:rsidR="00C35BFE" w:rsidRPr="00303DE3" w:rsidRDefault="008B7FCB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(apt. </w:t>
                  </w:r>
                  <w:proofErr w:type="spellStart"/>
                  <w:r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Meliyana</w:t>
                  </w:r>
                  <w:proofErr w:type="spellEnd"/>
                  <w:r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Perwita</w:t>
                  </w:r>
                  <w:proofErr w:type="spellEnd"/>
                  <w:r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S, </w:t>
                  </w:r>
                  <w:proofErr w:type="spellStart"/>
                  <w:proofErr w:type="gramStart"/>
                  <w:r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M.Farm</w:t>
                  </w:r>
                  <w:proofErr w:type="spellEnd"/>
                  <w:proofErr w:type="gramEnd"/>
                  <w:r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5AAF9C0B" w:rsidR="00046672" w:rsidRPr="00303DE3" w:rsidRDefault="005811FB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5811FB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lang w:val="en-ID"/>
                    </w:rPr>
                    <w:drawing>
                      <wp:anchor distT="0" distB="0" distL="114300" distR="114300" simplePos="0" relativeHeight="251664384" behindDoc="1" locked="0" layoutInCell="1" allowOverlap="1" wp14:anchorId="1E022D09" wp14:editId="25403BF9">
                        <wp:simplePos x="0" y="0"/>
                        <wp:positionH relativeFrom="column">
                          <wp:posOffset>409575</wp:posOffset>
                        </wp:positionH>
                        <wp:positionV relativeFrom="paragraph">
                          <wp:posOffset>43180</wp:posOffset>
                        </wp:positionV>
                        <wp:extent cx="1333500" cy="733425"/>
                        <wp:effectExtent l="0" t="0" r="0" b="9525"/>
                        <wp:wrapNone/>
                        <wp:docPr id="322028070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2CEE81C9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28DD375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05892DE6" w14:textId="67A23641" w:rsidR="00C35BFE" w:rsidRPr="008B7FCB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(</w:t>
                  </w:r>
                  <w:r w:rsidR="008B7FCB"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apt. </w:t>
                  </w:r>
                  <w:proofErr w:type="spellStart"/>
                  <w:r w:rsidR="008B7FCB"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Meliyana</w:t>
                  </w:r>
                  <w:proofErr w:type="spellEnd"/>
                  <w:r w:rsidR="008B7FCB"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B7FCB"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Perwita</w:t>
                  </w:r>
                  <w:proofErr w:type="spellEnd"/>
                  <w:r w:rsidR="008B7FCB"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S, </w:t>
                  </w:r>
                  <w:proofErr w:type="spellStart"/>
                  <w:proofErr w:type="gramStart"/>
                  <w:r w:rsidR="008B7FCB"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M.Farm</w:t>
                  </w:r>
                  <w:proofErr w:type="spellEnd"/>
                  <w:proofErr w:type="gramEnd"/>
                  <w:r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669E0F6C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644E2A5E" w14:textId="58205B90" w:rsidR="00C35BFE" w:rsidRPr="00303DE3" w:rsidRDefault="006D7C7D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6C658FF5" wp14:editId="0F509262">
                        <wp:simplePos x="0" y="0"/>
                        <wp:positionH relativeFrom="margin">
                          <wp:posOffset>-1596444610</wp:posOffset>
                        </wp:positionH>
                        <wp:positionV relativeFrom="paragraph">
                          <wp:posOffset>-659949785</wp:posOffset>
                        </wp:positionV>
                        <wp:extent cx="1871330" cy="1277781"/>
                        <wp:effectExtent l="0" t="0" r="0" b="0"/>
                        <wp:wrapNone/>
                        <wp:docPr id="64995654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956540" name="Picture 649956540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1330" cy="1277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4BAA6F62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AB27D0F" w14:textId="5969ABE3" w:rsidR="00C35BFE" w:rsidRPr="008B7FCB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(</w:t>
                  </w:r>
                  <w:r w:rsidR="000442CF"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apt. </w:t>
                  </w:r>
                  <w:proofErr w:type="spellStart"/>
                  <w:r w:rsidR="000442CF"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Rizki</w:t>
                  </w:r>
                  <w:proofErr w:type="spellEnd"/>
                  <w:r w:rsidR="000442CF"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442CF"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Febriyanti</w:t>
                  </w:r>
                  <w:proofErr w:type="spellEnd"/>
                  <w:r w:rsidR="006D7C7D"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, M. Farm</w:t>
                  </w:r>
                  <w:r w:rsidRPr="008B7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4C9AA3C0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0442C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36432393" w:rsidR="009E7912" w:rsidRPr="00303DE3" w:rsidRDefault="000442C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127E0428" w:rsidR="009E7912" w:rsidRPr="00303DE3" w:rsidRDefault="000442CF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CPL6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21FD976D" w:rsidR="009E7912" w:rsidRPr="00303DE3" w:rsidRDefault="000442C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menyelesaikan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resep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etik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aspek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legal yang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berlaku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. (CPL-6)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0442C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719A8D9E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0442CF">
              <w:rPr>
                <w:rFonts w:asciiTheme="minorHAnsi" w:hAnsiTheme="minorHAnsi" w:cstheme="minorHAnsi"/>
                <w:sz w:val="24"/>
                <w:szCs w:val="24"/>
              </w:rPr>
              <w:t>39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7A7F49C6" w:rsidR="003A5CF7" w:rsidRPr="00303DE3" w:rsidRDefault="000442C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obat-obat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bekerja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sistem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saluran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cerna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sistem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pernapasan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antihistamin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meliputi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klasifikasi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kontraindikasi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efek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sampingnya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sebagai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aman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rasional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217CCD20" w14:textId="4521636A" w:rsidR="003A5CF7" w:rsidRPr="00303DE3" w:rsidRDefault="00C8517B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8517B">
              <w:rPr>
                <w:rFonts w:asciiTheme="minorHAnsi" w:hAnsiTheme="minorHAnsi" w:cstheme="minorHAnsi"/>
                <w:sz w:val="24"/>
                <w:szCs w:val="24"/>
              </w:rPr>
              <w:t>C2, C3, A3</w:t>
            </w:r>
          </w:p>
        </w:tc>
        <w:tc>
          <w:tcPr>
            <w:tcW w:w="2977" w:type="dxa"/>
            <w:vAlign w:val="center"/>
          </w:tcPr>
          <w:p w14:paraId="32239F32" w14:textId="529E0A34" w:rsidR="003A5CF7" w:rsidRPr="00303DE3" w:rsidRDefault="000442CF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CPL2, CPL6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EF74A3" w:rsidRPr="00303DE3" w14:paraId="570D3092" w14:textId="77777777" w:rsidTr="000442C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0B2D91D9" w:rsidR="00EF74A3" w:rsidRDefault="000442CF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29AA0ED1" w:rsidR="00EF74A3" w:rsidRPr="00303DE3" w:rsidRDefault="000442C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penggolongan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kontraindikasi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efek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samping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obat-obatan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saluran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cerna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antidiare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laksatif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antitukak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antiemetik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GERD,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enzim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pencernaan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C5E1841" w14:textId="095AF239" w:rsidR="00EF74A3" w:rsidRPr="000F7C93" w:rsidRDefault="00C8517B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C2, C3</w:t>
            </w:r>
          </w:p>
        </w:tc>
        <w:tc>
          <w:tcPr>
            <w:tcW w:w="2977" w:type="dxa"/>
            <w:vAlign w:val="center"/>
          </w:tcPr>
          <w:p w14:paraId="40D56EEC" w14:textId="2D73AD18" w:rsidR="00EF74A3" w:rsidRPr="00303DE3" w:rsidRDefault="000442CF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CPMK39</w:t>
            </w:r>
          </w:p>
        </w:tc>
      </w:tr>
      <w:tr w:rsidR="000442CF" w:rsidRPr="00303DE3" w14:paraId="22F7DB00" w14:textId="77777777" w:rsidTr="000442C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4D0E1DD3" w:rsidR="000442CF" w:rsidRDefault="000442CF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SC-02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0D10C1E6" w:rsidR="000442CF" w:rsidRDefault="000442CF" w:rsidP="000442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penggolongan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kontraindikasi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efek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samping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obat-obatan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gangguan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saluran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napas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antiasma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batuk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dekongestan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45F74E79" w:rsidR="000442CF" w:rsidRDefault="00C8517B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C2, C3</w:t>
            </w:r>
          </w:p>
        </w:tc>
        <w:tc>
          <w:tcPr>
            <w:tcW w:w="2977" w:type="dxa"/>
            <w:vAlign w:val="center"/>
          </w:tcPr>
          <w:p w14:paraId="35D762D8" w14:textId="71E84D0F" w:rsidR="000442CF" w:rsidRDefault="000442CF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176EB">
              <w:rPr>
                <w:rFonts w:asciiTheme="minorHAnsi" w:hAnsiTheme="minorHAnsi" w:cstheme="minorHAnsi"/>
                <w:sz w:val="24"/>
                <w:szCs w:val="24"/>
              </w:rPr>
              <w:t>CPMK39</w:t>
            </w:r>
          </w:p>
        </w:tc>
      </w:tr>
      <w:tr w:rsidR="000442CF" w:rsidRPr="00303DE3" w14:paraId="2EF440C9" w14:textId="77777777" w:rsidTr="000442C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6B0BE8AE" w:rsidR="000442CF" w:rsidRDefault="000442CF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49B71964" w:rsidR="000442CF" w:rsidRDefault="000442CF" w:rsidP="000442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penggolongan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kontraindikasi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efek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samping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antihistamin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berbagai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kondisi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klinis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662A74" w14:textId="4EC4DB1E" w:rsidR="000442CF" w:rsidRDefault="00C8517B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C2, C3, A3</w:t>
            </w:r>
          </w:p>
        </w:tc>
        <w:tc>
          <w:tcPr>
            <w:tcW w:w="2977" w:type="dxa"/>
            <w:vAlign w:val="center"/>
          </w:tcPr>
          <w:p w14:paraId="53779DF9" w14:textId="148104DA" w:rsidR="000442CF" w:rsidRDefault="000442CF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176EB">
              <w:rPr>
                <w:rFonts w:asciiTheme="minorHAnsi" w:hAnsiTheme="minorHAnsi" w:cstheme="minorHAnsi"/>
                <w:sz w:val="24"/>
                <w:szCs w:val="24"/>
              </w:rPr>
              <w:t>CPMK39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0442CF">
        <w:trPr>
          <w:trHeight w:val="877"/>
        </w:trPr>
        <w:tc>
          <w:tcPr>
            <w:tcW w:w="15694" w:type="dxa"/>
          </w:tcPr>
          <w:p w14:paraId="624EA993" w14:textId="414D04BB" w:rsidR="00A2440E" w:rsidRPr="000442CF" w:rsidRDefault="000442CF" w:rsidP="00D902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obat-obat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gangguan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saluran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cerna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saluran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napas,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antihistamin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meliputi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klasifikasi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kontraindikasi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efek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sampingnya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2F26D2" w14:paraId="13B1EEA5" w14:textId="77777777" w:rsidTr="00A61D07">
        <w:tc>
          <w:tcPr>
            <w:tcW w:w="846" w:type="dxa"/>
            <w:vAlign w:val="center"/>
          </w:tcPr>
          <w:p w14:paraId="30AE5A36" w14:textId="475ED1D4" w:rsidR="002F26D2" w:rsidRPr="00A026A6" w:rsidRDefault="002F26D2" w:rsidP="00A026A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0F65CD06" w:rsidR="002F26D2" w:rsidRPr="00F663DC" w:rsidRDefault="000442CF" w:rsidP="002F26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Obat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Saluran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Cerna (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antidiare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laksatif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antitukak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antiemetik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GERD,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enzim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pencernaan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274" w:type="dxa"/>
            <w:vAlign w:val="center"/>
          </w:tcPr>
          <w:p w14:paraId="243B5829" w14:textId="54F482B3" w:rsidR="002F26D2" w:rsidRPr="00F663DC" w:rsidRDefault="009A2C24" w:rsidP="00F46E9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Sub-CPMK1</w:t>
            </w:r>
          </w:p>
        </w:tc>
      </w:tr>
      <w:tr w:rsidR="000442CF" w14:paraId="58898654" w14:textId="77777777" w:rsidTr="00C20510">
        <w:tc>
          <w:tcPr>
            <w:tcW w:w="846" w:type="dxa"/>
            <w:vAlign w:val="center"/>
          </w:tcPr>
          <w:p w14:paraId="2C1CE9F0" w14:textId="274F3A88" w:rsidR="000442CF" w:rsidRPr="00F663DC" w:rsidRDefault="000442CF" w:rsidP="000442CF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1CB3A0F6" w:rsidR="000442CF" w:rsidRPr="00F663DC" w:rsidRDefault="000442CF" w:rsidP="000442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Obat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Saluran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Napas (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antiasma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batuk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dekongestan</w:t>
            </w:r>
            <w:proofErr w:type="spellEnd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274" w:type="dxa"/>
          </w:tcPr>
          <w:p w14:paraId="0A2C1760" w14:textId="7AC259F4" w:rsidR="000442CF" w:rsidRPr="00F663DC" w:rsidRDefault="000442CF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4176F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442CF" w14:paraId="3D509E7E" w14:textId="77777777" w:rsidTr="00C20510">
        <w:tc>
          <w:tcPr>
            <w:tcW w:w="846" w:type="dxa"/>
            <w:vAlign w:val="center"/>
          </w:tcPr>
          <w:p w14:paraId="2EF33728" w14:textId="2ED1F678" w:rsidR="000442CF" w:rsidRPr="00F663DC" w:rsidRDefault="000442CF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1623" w:type="dxa"/>
            <w:vAlign w:val="center"/>
          </w:tcPr>
          <w:p w14:paraId="4397CFEC" w14:textId="4CF94D27" w:rsidR="000442CF" w:rsidRPr="00F663DC" w:rsidRDefault="000442CF" w:rsidP="000442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442CF">
              <w:rPr>
                <w:rFonts w:asciiTheme="minorHAnsi" w:hAnsiTheme="minorHAnsi" w:cstheme="minorHAnsi"/>
                <w:sz w:val="24"/>
                <w:szCs w:val="24"/>
              </w:rPr>
              <w:t>Antihistamin</w:t>
            </w:r>
            <w:proofErr w:type="spellEnd"/>
          </w:p>
        </w:tc>
        <w:tc>
          <w:tcPr>
            <w:tcW w:w="3274" w:type="dxa"/>
          </w:tcPr>
          <w:p w14:paraId="32107B22" w14:textId="1DEF54CD" w:rsidR="000442CF" w:rsidRPr="00F663DC" w:rsidRDefault="000442CF" w:rsidP="000442C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4176F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</w:tbl>
    <w:p w14:paraId="32FA5721" w14:textId="77777777" w:rsidR="001B74CD" w:rsidRP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C8517B" w14:paraId="346379F0" w14:textId="77777777" w:rsidTr="009A62D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C8517B" w:rsidRPr="00AA4C50" w:rsidRDefault="00C8517B" w:rsidP="00C8517B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395C1CA3" w:rsidR="00C8517B" w:rsidRPr="00F663DC" w:rsidRDefault="00C8517B" w:rsidP="00C851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Katzung, B. G., </w:t>
            </w: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Vanderah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T. W., &amp; Trevor, A. J. (2024). </w:t>
            </w:r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Basic &amp; Clinical Pharmacology</w:t>
            </w: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(16th ed.). New York: McGraw-Hill Education. </w:t>
            </w:r>
          </w:p>
        </w:tc>
      </w:tr>
      <w:tr w:rsidR="00C8517B" w14:paraId="5FA42794" w14:textId="77777777" w:rsidTr="009A62D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C8517B" w:rsidRPr="00F663DC" w:rsidRDefault="00C8517B" w:rsidP="00C8517B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1DC36485" w:rsidR="00C8517B" w:rsidRPr="00F663DC" w:rsidRDefault="00C8517B" w:rsidP="00C851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Brunton, L. L., Hilal-Dandan, R., &amp; </w:t>
            </w: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Knollmann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B. C. (2023). </w:t>
            </w:r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Goodman &amp; Gilman's The Pharmacological Basis of Therapeutics</w:t>
            </w: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(14th ed.). New York: McGraw-Hill Education. </w:t>
            </w:r>
          </w:p>
        </w:tc>
      </w:tr>
      <w:tr w:rsidR="00C8517B" w14:paraId="66B371E6" w14:textId="77777777" w:rsidTr="009A62D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8F44D0" w14:textId="0D3D56DB" w:rsidR="00C8517B" w:rsidRPr="00F663DC" w:rsidRDefault="00C8517B" w:rsidP="00C851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4889" w:type="dxa"/>
          </w:tcPr>
          <w:p w14:paraId="0E4FB68F" w14:textId="6BF40AD8" w:rsidR="00C8517B" w:rsidRPr="00F663DC" w:rsidRDefault="00C8517B" w:rsidP="00C851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Dipiro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J. T., Yee, G. C., Posey, L. M., Haines, S. T., Nolin, T. D., &amp; </w:t>
            </w: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Ellingrod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V. L. (2023). </w:t>
            </w:r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Pharmacotherapy: A Pathophysiologic Approach</w:t>
            </w: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(12th ed.). New York: McGraw-Hill Education. </w:t>
            </w:r>
          </w:p>
        </w:tc>
      </w:tr>
      <w:tr w:rsidR="00C8517B" w14:paraId="58FD2A61" w14:textId="77777777" w:rsidTr="009A62D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C1BBAA9" w14:textId="12E80E5C" w:rsidR="00C8517B" w:rsidRDefault="00C8517B" w:rsidP="00C851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4889" w:type="dxa"/>
          </w:tcPr>
          <w:p w14:paraId="4ED4E90B" w14:textId="0C50FA15" w:rsidR="00C8517B" w:rsidRPr="00F663DC" w:rsidRDefault="00C8517B" w:rsidP="00C851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(2020).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Farmakope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</w:t>
            </w: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(Edisi VI). Jakarta: Kementerian Kesehatan RI. </w:t>
            </w:r>
          </w:p>
        </w:tc>
      </w:tr>
      <w:tr w:rsidR="00C8517B" w14:paraId="74D41DD2" w14:textId="77777777" w:rsidTr="009A62D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ED2B735" w14:textId="0079FF51" w:rsidR="00C8517B" w:rsidRDefault="00C8517B" w:rsidP="00C851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14889" w:type="dxa"/>
          </w:tcPr>
          <w:p w14:paraId="34CB42F2" w14:textId="1996A39D" w:rsidR="00C8517B" w:rsidRPr="00F663DC" w:rsidRDefault="00C8517B" w:rsidP="00C851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(2022).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Formularium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Nasional</w:t>
            </w: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(Edisi </w:t>
            </w: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Revisi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). Jakarta: Kementerian Kesehatan RI.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C8517B" w14:paraId="6D46D442" w14:textId="77777777" w:rsidTr="00D922B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C8517B" w:rsidRPr="00F663DC" w:rsidRDefault="00C8517B" w:rsidP="00C8517B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3BB26240" w:rsidR="00C8517B" w:rsidRPr="0027154B" w:rsidRDefault="00C8517B" w:rsidP="00C8517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(2023).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Pedoman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Pelayanan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Kefarmasian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Apotek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Direktorat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Pelayanan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Kefarmasian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</w:t>
            </w:r>
          </w:p>
        </w:tc>
      </w:tr>
      <w:tr w:rsidR="00C8517B" w14:paraId="2C7ADD6A" w14:textId="77777777" w:rsidTr="00D922B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D435F8E" w14:textId="3DC4AB6C" w:rsidR="00C8517B" w:rsidRPr="004437EC" w:rsidRDefault="00C8517B" w:rsidP="00C851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4889" w:type="dxa"/>
          </w:tcPr>
          <w:p w14:paraId="0CB590A6" w14:textId="456FFC7A" w:rsidR="00C8517B" w:rsidRPr="0027154B" w:rsidRDefault="00C8517B" w:rsidP="00C8517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Badan </w:t>
            </w: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Pengawas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Obat dan </w:t>
            </w: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Makanan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Republik Indonesia. (2023).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Informatorium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Obat Nasional Indonesia (IONI).</w:t>
            </w: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Jakarta: BPOM RI. </w:t>
            </w:r>
          </w:p>
        </w:tc>
      </w:tr>
      <w:tr w:rsidR="00C8517B" w14:paraId="749ACAE5" w14:textId="77777777" w:rsidTr="00D922B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40B6E7D" w14:textId="0A36971B" w:rsidR="00C8517B" w:rsidRDefault="00C8517B" w:rsidP="00C851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4889" w:type="dxa"/>
          </w:tcPr>
          <w:p w14:paraId="659A8986" w14:textId="7435BC3E" w:rsidR="00C8517B" w:rsidRPr="0027154B" w:rsidRDefault="00C8517B" w:rsidP="00C8517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British National Formulary. (2024). </w:t>
            </w:r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British National Formulary (BNF 88).</w:t>
            </w: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London: BMJ Group &amp; Pharmaceutical Press. </w:t>
            </w:r>
          </w:p>
        </w:tc>
      </w:tr>
      <w:tr w:rsidR="00C8517B" w14:paraId="2402BDB3" w14:textId="77777777" w:rsidTr="00D922B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9FE3F38" w14:textId="666BE4DF" w:rsidR="00C8517B" w:rsidRDefault="00C8517B" w:rsidP="00C851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889" w:type="dxa"/>
          </w:tcPr>
          <w:p w14:paraId="79CC0C59" w14:textId="4C839441" w:rsidR="00C8517B" w:rsidRPr="0027154B" w:rsidRDefault="00C8517B" w:rsidP="00C8517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American Society of Health-System Pharmacists. (2024). </w:t>
            </w:r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AHFS Drug Information 2024.</w:t>
            </w: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Bethesda, MD: ASHP. </w:t>
            </w:r>
          </w:p>
        </w:tc>
      </w:tr>
      <w:tr w:rsidR="00C8517B" w14:paraId="728B4DED" w14:textId="77777777" w:rsidTr="00D922B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4A9A08D" w14:textId="0BFDBCBE" w:rsidR="00C8517B" w:rsidRDefault="00C8517B" w:rsidP="00C851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14889" w:type="dxa"/>
          </w:tcPr>
          <w:p w14:paraId="6A810435" w14:textId="6EDB53A8" w:rsidR="00C8517B" w:rsidRPr="0027154B" w:rsidRDefault="00C8517B" w:rsidP="00C8517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Perhimpunan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Dokter Paru Indonesia. (2023).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Pedoman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Diagnosis dan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Penatalaksanaan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Asma di Indonesia.</w:t>
            </w: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Jakarta: PDPI. </w:t>
            </w:r>
          </w:p>
        </w:tc>
      </w:tr>
      <w:tr w:rsidR="00C8517B" w14:paraId="678FCD73" w14:textId="77777777" w:rsidTr="00D922B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1209273" w14:textId="19BDFFDC" w:rsidR="00C8517B" w:rsidRDefault="00C8517B" w:rsidP="00C851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14889" w:type="dxa"/>
          </w:tcPr>
          <w:p w14:paraId="799F1905" w14:textId="6F255043" w:rsidR="00C8517B" w:rsidRPr="0027154B" w:rsidRDefault="00C8517B" w:rsidP="00C8517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Perhimpunan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Gastroenterologi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Indonesia. (2023).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Pedoman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Nasional Tata Laksana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Penyakit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Saluran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Cerna.</w:t>
            </w: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Jakarta: PGI. </w:t>
            </w:r>
          </w:p>
        </w:tc>
      </w:tr>
      <w:tr w:rsidR="00C8517B" w14:paraId="0F8A6753" w14:textId="77777777" w:rsidTr="00D922B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42F67528" w14:textId="03147C39" w:rsidR="00C8517B" w:rsidRDefault="00C8517B" w:rsidP="00C851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14889" w:type="dxa"/>
          </w:tcPr>
          <w:p w14:paraId="03F956FA" w14:textId="0584FA7A" w:rsidR="00C8517B" w:rsidRPr="0027154B" w:rsidRDefault="00C8517B" w:rsidP="00C8517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Ikatan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Apoteker</w:t>
            </w:r>
            <w:proofErr w:type="spellEnd"/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Indonesia. (2022). </w:t>
            </w:r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Standar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Kompetensi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Apoteker</w:t>
            </w:r>
            <w:proofErr w:type="spellEnd"/>
            <w:r w:rsidRPr="00C8517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Indonesia.</w:t>
            </w:r>
            <w:r w:rsidRPr="00C8517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Jakarta: IAI.</w:t>
            </w: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2952313F" w14:textId="77777777" w:rsidR="00C8517B" w:rsidRPr="00F663DC" w:rsidRDefault="00C8517B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BA22356" w14:textId="2F6BE231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624" w:type="dxa"/>
        <w:tblLayout w:type="fixed"/>
        <w:tblLook w:val="04A0" w:firstRow="1" w:lastRow="0" w:firstColumn="1" w:lastColumn="0" w:noHBand="0" w:noVBand="1"/>
      </w:tblPr>
      <w:tblGrid>
        <w:gridCol w:w="981"/>
        <w:gridCol w:w="3097"/>
        <w:gridCol w:w="2534"/>
        <w:gridCol w:w="3238"/>
        <w:gridCol w:w="2534"/>
        <w:gridCol w:w="2254"/>
        <w:gridCol w:w="986"/>
      </w:tblGrid>
      <w:tr w:rsidR="00A53D50" w:rsidRPr="00670801" w14:paraId="04551EFA" w14:textId="77777777" w:rsidTr="00670801">
        <w:trPr>
          <w:trHeight w:val="268"/>
          <w:tblHeader/>
        </w:trPr>
        <w:tc>
          <w:tcPr>
            <w:tcW w:w="981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670801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670801">
              <w:rPr>
                <w:rFonts w:asciiTheme="minorHAnsi" w:hAnsiTheme="minorHAnsi" w:cstheme="minorHAnsi"/>
                <w:b/>
                <w:bCs/>
              </w:rPr>
              <w:t>Minggu</w:t>
            </w:r>
            <w:proofErr w:type="spellEnd"/>
          </w:p>
          <w:p w14:paraId="402A190A" w14:textId="5F5B079E" w:rsidR="00A53D50" w:rsidRPr="00670801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Ke</w:t>
            </w:r>
          </w:p>
        </w:tc>
        <w:tc>
          <w:tcPr>
            <w:tcW w:w="3097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670801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670801">
              <w:rPr>
                <w:rFonts w:asciiTheme="minorHAnsi" w:hAnsiTheme="minorHAnsi" w:cstheme="minorHAnsi"/>
                <w:b/>
                <w:bCs/>
              </w:rPr>
              <w:t>Kemampuan</w:t>
            </w:r>
            <w:proofErr w:type="spellEnd"/>
            <w:r w:rsidRPr="0067080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4F0B3D" w:rsidRPr="00670801">
              <w:rPr>
                <w:rFonts w:asciiTheme="minorHAnsi" w:hAnsiTheme="minorHAnsi" w:cstheme="minorHAnsi"/>
                <w:b/>
                <w:bCs/>
              </w:rPr>
              <w:t xml:space="preserve">Akhir </w:t>
            </w:r>
            <w:proofErr w:type="spellStart"/>
            <w:r w:rsidR="004F0B3D" w:rsidRPr="00670801">
              <w:rPr>
                <w:rFonts w:asciiTheme="minorHAnsi" w:hAnsiTheme="minorHAnsi" w:cstheme="minorHAnsi"/>
                <w:b/>
                <w:bCs/>
              </w:rPr>
              <w:t>Tiap</w:t>
            </w:r>
            <w:proofErr w:type="spellEnd"/>
            <w:r w:rsidR="004F0B3D" w:rsidRPr="0067080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="004F0B3D" w:rsidRPr="00670801">
              <w:rPr>
                <w:rFonts w:asciiTheme="minorHAnsi" w:hAnsiTheme="minorHAnsi" w:cstheme="minorHAnsi"/>
                <w:b/>
                <w:bCs/>
              </w:rPr>
              <w:t>Tahapan</w:t>
            </w:r>
            <w:proofErr w:type="spellEnd"/>
            <w:r w:rsidR="004F0B3D" w:rsidRPr="0067080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="004F0B3D" w:rsidRPr="00670801">
              <w:rPr>
                <w:rFonts w:asciiTheme="minorHAnsi" w:hAnsiTheme="minorHAnsi" w:cstheme="minorHAnsi"/>
                <w:b/>
                <w:bCs/>
              </w:rPr>
              <w:t>Belajar</w:t>
            </w:r>
            <w:proofErr w:type="spellEnd"/>
            <w:r w:rsidRPr="00670801">
              <w:rPr>
                <w:rFonts w:asciiTheme="minorHAnsi" w:hAnsiTheme="minorHAnsi" w:cstheme="minorHAnsi"/>
                <w:b/>
                <w:bCs/>
              </w:rPr>
              <w:t xml:space="preserve"> (Sub-CPMK)</w:t>
            </w:r>
          </w:p>
        </w:tc>
        <w:tc>
          <w:tcPr>
            <w:tcW w:w="2534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670801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 xml:space="preserve">Materi </w:t>
            </w:r>
            <w:proofErr w:type="spellStart"/>
            <w:r w:rsidRPr="00670801">
              <w:rPr>
                <w:rFonts w:asciiTheme="minorHAnsi" w:hAnsiTheme="minorHAnsi" w:cstheme="minorHAnsi"/>
                <w:b/>
                <w:bCs/>
              </w:rPr>
              <w:t>Pembelajaran</w:t>
            </w:r>
            <w:proofErr w:type="spellEnd"/>
          </w:p>
          <w:p w14:paraId="2CD46C38" w14:textId="5DF0B8F7" w:rsidR="00A53D50" w:rsidRPr="00670801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  <w:color w:val="0070C0"/>
              </w:rPr>
              <w:t>[Pustaka]</w:t>
            </w:r>
          </w:p>
        </w:tc>
        <w:tc>
          <w:tcPr>
            <w:tcW w:w="3238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Pr="00670801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670801">
              <w:rPr>
                <w:rFonts w:asciiTheme="minorHAnsi" w:hAnsiTheme="minorHAnsi" w:cstheme="minorHAnsi"/>
                <w:b/>
                <w:bCs/>
              </w:rPr>
              <w:t>Kegiatan</w:t>
            </w:r>
            <w:proofErr w:type="spellEnd"/>
            <w:r w:rsidR="00A53D50" w:rsidRPr="0067080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="00A53D50" w:rsidRPr="00670801">
              <w:rPr>
                <w:rFonts w:asciiTheme="minorHAnsi" w:hAnsiTheme="minorHAnsi" w:cstheme="minorHAnsi"/>
                <w:b/>
                <w:bCs/>
              </w:rPr>
              <w:t>Pembelajaran</w:t>
            </w:r>
            <w:proofErr w:type="spellEnd"/>
          </w:p>
          <w:p w14:paraId="1C001F65" w14:textId="77777777" w:rsidR="00271A12" w:rsidRPr="00670801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(</w:t>
            </w:r>
            <w:proofErr w:type="spellStart"/>
            <w:r w:rsidR="0049420D" w:rsidRPr="00670801">
              <w:rPr>
                <w:rFonts w:asciiTheme="minorHAnsi" w:hAnsiTheme="minorHAnsi" w:cstheme="minorHAnsi"/>
                <w:b/>
                <w:bCs/>
              </w:rPr>
              <w:t>Moda</w:t>
            </w:r>
            <w:r w:rsidR="00F71013" w:rsidRPr="00670801">
              <w:rPr>
                <w:rFonts w:asciiTheme="minorHAnsi" w:hAnsiTheme="minorHAnsi" w:cstheme="minorHAnsi"/>
                <w:b/>
                <w:bCs/>
              </w:rPr>
              <w:t>litas</w:t>
            </w:r>
            <w:proofErr w:type="spellEnd"/>
            <w:r w:rsidR="0049420D" w:rsidRPr="00670801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proofErr w:type="spellStart"/>
            <w:r w:rsidRPr="00670801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670801">
              <w:rPr>
                <w:rFonts w:asciiTheme="minorHAnsi" w:hAnsiTheme="minorHAnsi" w:cstheme="minorHAnsi"/>
                <w:b/>
                <w:bCs/>
              </w:rPr>
              <w:t>, Metode</w:t>
            </w:r>
            <w:r w:rsidR="002A7EE4" w:rsidRPr="00670801">
              <w:rPr>
                <w:rFonts w:asciiTheme="minorHAnsi" w:hAnsiTheme="minorHAnsi" w:cstheme="minorHAnsi"/>
                <w:b/>
                <w:bCs/>
              </w:rPr>
              <w:t>, Media</w:t>
            </w:r>
            <w:r w:rsidR="00D44762" w:rsidRPr="00670801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proofErr w:type="spellStart"/>
            <w:r w:rsidR="00271A12" w:rsidRPr="00670801">
              <w:rPr>
                <w:rFonts w:asciiTheme="minorHAnsi" w:hAnsiTheme="minorHAnsi" w:cstheme="minorHAnsi"/>
                <w:b/>
                <w:bCs/>
              </w:rPr>
              <w:t>Tugas</w:t>
            </w:r>
            <w:proofErr w:type="spellEnd"/>
            <w:r w:rsidR="00271A12" w:rsidRPr="00670801">
              <w:rPr>
                <w:rFonts w:asciiTheme="minorHAnsi" w:hAnsiTheme="minorHAnsi" w:cstheme="minorHAnsi"/>
                <w:b/>
                <w:bCs/>
              </w:rPr>
              <w:t xml:space="preserve">) </w:t>
            </w:r>
          </w:p>
          <w:p w14:paraId="6C485910" w14:textId="4E4D85FC" w:rsidR="00A53D50" w:rsidRPr="00670801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  <w:color w:val="4472C4" w:themeColor="accent1"/>
              </w:rPr>
              <w:t>[</w:t>
            </w:r>
            <w:r w:rsidR="00D6197C" w:rsidRPr="00670801">
              <w:rPr>
                <w:rFonts w:asciiTheme="minorHAnsi" w:hAnsiTheme="minorHAnsi" w:cstheme="minorHAnsi"/>
                <w:b/>
                <w:bCs/>
                <w:color w:val="4472C4" w:themeColor="accent1"/>
              </w:rPr>
              <w:t xml:space="preserve">Est. </w:t>
            </w:r>
            <w:r w:rsidR="00D44762" w:rsidRPr="00670801">
              <w:rPr>
                <w:rFonts w:asciiTheme="minorHAnsi" w:hAnsiTheme="minorHAnsi" w:cstheme="minorHAnsi"/>
                <w:b/>
                <w:bCs/>
                <w:color w:val="4472C4" w:themeColor="accent1"/>
              </w:rPr>
              <w:t>Waktu</w:t>
            </w:r>
            <w:r w:rsidRPr="00670801">
              <w:rPr>
                <w:rFonts w:asciiTheme="minorHAnsi" w:hAnsiTheme="minorHAnsi" w:cstheme="minorHAnsi"/>
                <w:b/>
                <w:bCs/>
                <w:color w:val="4472C4" w:themeColor="accent1"/>
              </w:rPr>
              <w:t>]</w:t>
            </w:r>
          </w:p>
        </w:tc>
        <w:tc>
          <w:tcPr>
            <w:tcW w:w="5773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670801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PENILAIAN</w:t>
            </w:r>
          </w:p>
        </w:tc>
      </w:tr>
      <w:tr w:rsidR="00A53D50" w:rsidRPr="00670801" w14:paraId="468A7B1E" w14:textId="77777777" w:rsidTr="00670801">
        <w:trPr>
          <w:trHeight w:val="143"/>
          <w:tblHeader/>
        </w:trPr>
        <w:tc>
          <w:tcPr>
            <w:tcW w:w="981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670801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097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670801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34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670801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38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670801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34" w:type="dxa"/>
            <w:shd w:val="clear" w:color="auto" w:fill="EDEDED" w:themeFill="accent3" w:themeFillTint="33"/>
            <w:vAlign w:val="center"/>
          </w:tcPr>
          <w:p w14:paraId="30BCABBB" w14:textId="6E41AE4A" w:rsidR="00A53D50" w:rsidRPr="00670801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670801">
              <w:rPr>
                <w:rFonts w:asciiTheme="minorHAnsi" w:hAnsiTheme="minorHAnsi" w:cstheme="minorHAnsi"/>
                <w:b/>
                <w:bCs/>
              </w:rPr>
              <w:t>Indikator</w:t>
            </w:r>
            <w:proofErr w:type="spellEnd"/>
          </w:p>
        </w:tc>
        <w:tc>
          <w:tcPr>
            <w:tcW w:w="2251" w:type="dxa"/>
            <w:shd w:val="clear" w:color="auto" w:fill="EDEDED" w:themeFill="accent3" w:themeFillTint="33"/>
            <w:vAlign w:val="center"/>
          </w:tcPr>
          <w:p w14:paraId="5114E2D3" w14:textId="72C8AD13" w:rsidR="00A53D50" w:rsidRPr="00670801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670801">
              <w:rPr>
                <w:rFonts w:asciiTheme="minorHAnsi" w:hAnsiTheme="minorHAnsi" w:cstheme="minorHAnsi"/>
                <w:b/>
                <w:bCs/>
              </w:rPr>
              <w:t>Kriteria</w:t>
            </w:r>
            <w:proofErr w:type="spellEnd"/>
            <w:r w:rsidR="00B11713" w:rsidRPr="00670801">
              <w:rPr>
                <w:rFonts w:asciiTheme="minorHAnsi" w:hAnsiTheme="minorHAnsi" w:cstheme="minorHAnsi"/>
                <w:b/>
                <w:bCs/>
              </w:rPr>
              <w:t xml:space="preserve"> &amp; </w:t>
            </w:r>
            <w:proofErr w:type="spellStart"/>
            <w:r w:rsidR="00B11713" w:rsidRPr="00670801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</w:p>
        </w:tc>
        <w:tc>
          <w:tcPr>
            <w:tcW w:w="986" w:type="dxa"/>
            <w:shd w:val="clear" w:color="auto" w:fill="EDEDED" w:themeFill="accent3" w:themeFillTint="33"/>
            <w:vAlign w:val="center"/>
          </w:tcPr>
          <w:p w14:paraId="294E93D7" w14:textId="17A4A85E" w:rsidR="00A53D50" w:rsidRPr="00670801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670801">
              <w:rPr>
                <w:rFonts w:asciiTheme="minorHAnsi" w:hAnsiTheme="minorHAnsi" w:cstheme="minorHAnsi"/>
                <w:b/>
                <w:bCs/>
              </w:rPr>
              <w:t>Bobot</w:t>
            </w:r>
            <w:proofErr w:type="spellEnd"/>
            <w:r w:rsidRPr="00670801">
              <w:rPr>
                <w:rFonts w:asciiTheme="minorHAnsi" w:hAnsiTheme="minorHAnsi" w:cstheme="minorHAnsi"/>
                <w:b/>
                <w:bCs/>
              </w:rPr>
              <w:t xml:space="preserve"> (%)</w:t>
            </w:r>
          </w:p>
        </w:tc>
      </w:tr>
      <w:tr w:rsidR="00E347AF" w:rsidRPr="00670801" w14:paraId="01A6D611" w14:textId="77777777" w:rsidTr="00670801">
        <w:trPr>
          <w:trHeight w:val="268"/>
          <w:tblHeader/>
        </w:trPr>
        <w:tc>
          <w:tcPr>
            <w:tcW w:w="981" w:type="dxa"/>
            <w:shd w:val="clear" w:color="auto" w:fill="EDEDED" w:themeFill="accent3" w:themeFillTint="33"/>
            <w:vAlign w:val="center"/>
          </w:tcPr>
          <w:p w14:paraId="6A0F235E" w14:textId="6AAFBEBF" w:rsidR="00E347AF" w:rsidRPr="00670801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(1)</w:t>
            </w:r>
          </w:p>
        </w:tc>
        <w:tc>
          <w:tcPr>
            <w:tcW w:w="3097" w:type="dxa"/>
            <w:shd w:val="clear" w:color="auto" w:fill="EDEDED" w:themeFill="accent3" w:themeFillTint="33"/>
            <w:vAlign w:val="center"/>
          </w:tcPr>
          <w:p w14:paraId="61CCBDD7" w14:textId="720D4467" w:rsidR="00E347AF" w:rsidRPr="00670801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(2)</w:t>
            </w:r>
          </w:p>
        </w:tc>
        <w:tc>
          <w:tcPr>
            <w:tcW w:w="2534" w:type="dxa"/>
            <w:shd w:val="clear" w:color="auto" w:fill="EDEDED" w:themeFill="accent3" w:themeFillTint="33"/>
            <w:vAlign w:val="center"/>
          </w:tcPr>
          <w:p w14:paraId="069BC224" w14:textId="184F6C2F" w:rsidR="00E347AF" w:rsidRPr="00670801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(3)</w:t>
            </w:r>
          </w:p>
        </w:tc>
        <w:tc>
          <w:tcPr>
            <w:tcW w:w="3238" w:type="dxa"/>
            <w:shd w:val="clear" w:color="auto" w:fill="EDEDED" w:themeFill="accent3" w:themeFillTint="33"/>
            <w:vAlign w:val="center"/>
          </w:tcPr>
          <w:p w14:paraId="20739B2C" w14:textId="04CE5D0F" w:rsidR="00E347AF" w:rsidRPr="00670801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(4)</w:t>
            </w:r>
          </w:p>
        </w:tc>
        <w:tc>
          <w:tcPr>
            <w:tcW w:w="2534" w:type="dxa"/>
            <w:shd w:val="clear" w:color="auto" w:fill="EDEDED" w:themeFill="accent3" w:themeFillTint="33"/>
            <w:vAlign w:val="center"/>
          </w:tcPr>
          <w:p w14:paraId="0E14B464" w14:textId="299697A7" w:rsidR="00E347AF" w:rsidRPr="00670801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(</w:t>
            </w:r>
            <w:r w:rsidR="008B0C29" w:rsidRPr="00670801">
              <w:rPr>
                <w:rFonts w:asciiTheme="minorHAnsi" w:hAnsiTheme="minorHAnsi" w:cstheme="minorHAnsi"/>
                <w:b/>
                <w:bCs/>
              </w:rPr>
              <w:t>5</w:t>
            </w:r>
            <w:r w:rsidRPr="00670801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tc>
          <w:tcPr>
            <w:tcW w:w="2251" w:type="dxa"/>
            <w:shd w:val="clear" w:color="auto" w:fill="EDEDED" w:themeFill="accent3" w:themeFillTint="33"/>
            <w:vAlign w:val="center"/>
          </w:tcPr>
          <w:p w14:paraId="4B5905CB" w14:textId="12F751A1" w:rsidR="00E347AF" w:rsidRPr="00670801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(</w:t>
            </w:r>
            <w:r w:rsidR="008B0C29" w:rsidRPr="00670801">
              <w:rPr>
                <w:rFonts w:asciiTheme="minorHAnsi" w:hAnsiTheme="minorHAnsi" w:cstheme="minorHAnsi"/>
                <w:b/>
                <w:bCs/>
              </w:rPr>
              <w:t>6</w:t>
            </w:r>
            <w:r w:rsidRPr="00670801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tc>
          <w:tcPr>
            <w:tcW w:w="986" w:type="dxa"/>
            <w:shd w:val="clear" w:color="auto" w:fill="EDEDED" w:themeFill="accent3" w:themeFillTint="33"/>
            <w:vAlign w:val="center"/>
          </w:tcPr>
          <w:p w14:paraId="31400FB1" w14:textId="2C09C0D1" w:rsidR="00E347AF" w:rsidRPr="00670801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(</w:t>
            </w:r>
            <w:r w:rsidR="005C30D6" w:rsidRPr="00670801">
              <w:rPr>
                <w:rFonts w:asciiTheme="minorHAnsi" w:hAnsiTheme="minorHAnsi" w:cstheme="minorHAnsi"/>
                <w:b/>
                <w:bCs/>
              </w:rPr>
              <w:t>7</w:t>
            </w:r>
            <w:r w:rsidRPr="00670801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</w:tr>
      <w:tr w:rsidR="0054543B" w:rsidRPr="00670801" w14:paraId="79AF21A3" w14:textId="77777777" w:rsidTr="00670801">
        <w:trPr>
          <w:trHeight w:val="2137"/>
        </w:trPr>
        <w:tc>
          <w:tcPr>
            <w:tcW w:w="981" w:type="dxa"/>
          </w:tcPr>
          <w:p w14:paraId="35B1FDFA" w14:textId="24424BBF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097" w:type="dxa"/>
            <w:vAlign w:val="center"/>
          </w:tcPr>
          <w:p w14:paraId="08692FC6" w14:textId="1D89762F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farmakologi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cerna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prinsip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rasional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(SC-01)</w:t>
            </w:r>
          </w:p>
        </w:tc>
        <w:tc>
          <w:tcPr>
            <w:tcW w:w="2534" w:type="dxa"/>
            <w:vAlign w:val="center"/>
          </w:tcPr>
          <w:p w14:paraId="465A8224" w14:textId="1AD1EDC1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Pengantar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farmakologi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cerna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;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fisiologi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cerna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;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prinsip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(Katzung, 2024; Brunton, 2023)</w:t>
            </w:r>
          </w:p>
        </w:tc>
        <w:tc>
          <w:tcPr>
            <w:tcW w:w="3238" w:type="dxa"/>
            <w:vAlign w:val="center"/>
          </w:tcPr>
          <w:p w14:paraId="7F9391BD" w14:textId="77777777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Modalitas</w:t>
            </w:r>
            <w:proofErr w:type="spellEnd"/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:</w:t>
            </w:r>
            <w:r w:rsidRPr="0054543B">
              <w:rPr>
                <w:rFonts w:asciiTheme="minorHAnsi" w:hAnsiTheme="minorHAnsi" w:cstheme="minorHAnsi"/>
                <w:lang w:val="en-ID"/>
              </w:rPr>
              <w:t xml:space="preserve"> Luring. </w:t>
            </w:r>
          </w:p>
          <w:p w14:paraId="693ABC87" w14:textId="77777777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Bentuk</w:t>
            </w:r>
            <w:proofErr w:type="spellEnd"/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:</w:t>
            </w:r>
            <w:r w:rsidRPr="0054543B">
              <w:rPr>
                <w:rFonts w:asciiTheme="minorHAnsi" w:hAnsiTheme="minorHAnsi" w:cstheme="minorHAnsi"/>
                <w:lang w:val="en-ID"/>
              </w:rPr>
              <w:t xml:space="preserve"> Kuliah. </w:t>
            </w:r>
          </w:p>
          <w:p w14:paraId="3837B4EB" w14:textId="77777777" w:rsid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Metode:</w:t>
            </w:r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Ceramah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interaktif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Small Group Discussion. </w:t>
            </w:r>
          </w:p>
          <w:p w14:paraId="21D4D017" w14:textId="732A48CC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Media:</w:t>
            </w:r>
            <w:r w:rsidRPr="0054543B">
              <w:rPr>
                <w:rFonts w:asciiTheme="minorHAnsi" w:hAnsiTheme="minorHAnsi" w:cstheme="minorHAnsi"/>
                <w:lang w:val="en-ID"/>
              </w:rPr>
              <w:t xml:space="preserve"> PPT, LMS,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Buku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Ajar. </w:t>
            </w:r>
            <w:proofErr w:type="spellStart"/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Tugas</w:t>
            </w:r>
            <w:proofErr w:type="spellEnd"/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:</w:t>
            </w:r>
            <w:r w:rsidRPr="0054543B">
              <w:rPr>
                <w:rFonts w:asciiTheme="minorHAnsi" w:hAnsiTheme="minorHAnsi" w:cstheme="minorHAnsi"/>
                <w:lang w:val="en-ID"/>
              </w:rPr>
              <w:t xml:space="preserve"> Resume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. </w:t>
            </w:r>
          </w:p>
          <w:p w14:paraId="193F764C" w14:textId="0D5F733E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Est. Waktu:</w:t>
            </w:r>
            <w:r w:rsidRPr="0054543B">
              <w:rPr>
                <w:rFonts w:asciiTheme="minorHAnsi" w:hAnsiTheme="minorHAnsi" w:cstheme="minorHAnsi"/>
                <w:lang w:val="en-ID"/>
              </w:rPr>
              <w:t xml:space="preserve"> TM 1×50', PT 1×60', BM 1×60'.</w:t>
            </w:r>
          </w:p>
        </w:tc>
        <w:tc>
          <w:tcPr>
            <w:tcW w:w="2534" w:type="dxa"/>
            <w:vAlign w:val="center"/>
          </w:tcPr>
          <w:p w14:paraId="32AA0592" w14:textId="1780D6FC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cerna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3FA48236" w14:textId="36CB5200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R-01.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Bentuk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Partisipasi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Resume.</w:t>
            </w:r>
          </w:p>
        </w:tc>
        <w:tc>
          <w:tcPr>
            <w:tcW w:w="986" w:type="dxa"/>
            <w:vAlign w:val="center"/>
          </w:tcPr>
          <w:p w14:paraId="25243918" w14:textId="311588CB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5</w:t>
            </w:r>
          </w:p>
        </w:tc>
      </w:tr>
      <w:tr w:rsidR="0054543B" w:rsidRPr="00670801" w14:paraId="18E4EB3E" w14:textId="77777777" w:rsidTr="00670801">
        <w:trPr>
          <w:trHeight w:val="755"/>
        </w:trPr>
        <w:tc>
          <w:tcPr>
            <w:tcW w:w="981" w:type="dxa"/>
            <w:vAlign w:val="center"/>
          </w:tcPr>
          <w:p w14:paraId="14DC9731" w14:textId="39C0D642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097" w:type="dxa"/>
            <w:vAlign w:val="center"/>
          </w:tcPr>
          <w:p w14:paraId="6DA10080" w14:textId="48E59927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farmakologi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antidiare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laksatif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(SC-01)</w:t>
            </w:r>
          </w:p>
        </w:tc>
        <w:tc>
          <w:tcPr>
            <w:tcW w:w="2534" w:type="dxa"/>
            <w:vAlign w:val="center"/>
          </w:tcPr>
          <w:p w14:paraId="549D1633" w14:textId="1D7ADE05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Antidiare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laksatif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. (Katzung, 2024;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Dipiro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, 2023)</w:t>
            </w:r>
          </w:p>
        </w:tc>
        <w:tc>
          <w:tcPr>
            <w:tcW w:w="3238" w:type="dxa"/>
            <w:vAlign w:val="center"/>
          </w:tcPr>
          <w:p w14:paraId="370971B1" w14:textId="77777777" w:rsidR="0054543B" w:rsidRPr="00670801" w:rsidRDefault="0054543B" w:rsidP="0054543B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4F4B862E" w14:textId="77777777" w:rsidR="0054543B" w:rsidRPr="00670801" w:rsidRDefault="0054543B" w:rsidP="0054543B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Kuliah; </w:t>
            </w:r>
          </w:p>
          <w:p w14:paraId="5DF5BAB1" w14:textId="77777777" w:rsidR="0054543B" w:rsidRPr="00670801" w:rsidRDefault="0054543B" w:rsidP="0054543B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Problem Based Learning; </w:t>
            </w:r>
          </w:p>
          <w:p w14:paraId="4AFD316B" w14:textId="77777777" w:rsidR="0054543B" w:rsidRPr="00670801" w:rsidRDefault="0054543B" w:rsidP="0054543B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PPT, LMS; </w:t>
            </w:r>
          </w:p>
          <w:p w14:paraId="1947C085" w14:textId="77777777" w:rsidR="0054543B" w:rsidRPr="00670801" w:rsidRDefault="0054543B" w:rsidP="0054543B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lastRenderedPageBreak/>
              <w:t>Analisis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diare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konstipasi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. </w:t>
            </w:r>
          </w:p>
          <w:p w14:paraId="29698B5B" w14:textId="6E5DA31F" w:rsidR="0054543B" w:rsidRPr="00670801" w:rsidRDefault="0054543B" w:rsidP="0054543B">
            <w:pPr>
              <w:jc w:val="both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Est.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waktu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1 SKS.</w:t>
            </w:r>
          </w:p>
        </w:tc>
        <w:tc>
          <w:tcPr>
            <w:tcW w:w="2534" w:type="dxa"/>
            <w:vAlign w:val="center"/>
          </w:tcPr>
          <w:p w14:paraId="5113D9F4" w14:textId="32A329B3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lastRenderedPageBreak/>
              <w:t>Mengidentifikasi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mekanisme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indikasi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29483831" w14:textId="77777777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Rubrik Holistik. </w:t>
            </w:r>
          </w:p>
          <w:p w14:paraId="019D52D1" w14:textId="030D1E18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986" w:type="dxa"/>
            <w:vAlign w:val="center"/>
          </w:tcPr>
          <w:p w14:paraId="0B7EC1FE" w14:textId="7CDF6B17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5</w:t>
            </w:r>
          </w:p>
        </w:tc>
      </w:tr>
      <w:tr w:rsidR="0054543B" w:rsidRPr="00670801" w14:paraId="73F06C16" w14:textId="77777777" w:rsidTr="00670801">
        <w:trPr>
          <w:trHeight w:val="143"/>
        </w:trPr>
        <w:tc>
          <w:tcPr>
            <w:tcW w:w="981" w:type="dxa"/>
            <w:vAlign w:val="center"/>
          </w:tcPr>
          <w:p w14:paraId="68663AE9" w14:textId="35E86710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097" w:type="dxa"/>
            <w:vAlign w:val="center"/>
          </w:tcPr>
          <w:p w14:paraId="34EEEE9D" w14:textId="337D2C2E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antitukak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GERD. (SC-01)</w:t>
            </w:r>
          </w:p>
        </w:tc>
        <w:tc>
          <w:tcPr>
            <w:tcW w:w="2534" w:type="dxa"/>
            <w:vAlign w:val="center"/>
          </w:tcPr>
          <w:p w14:paraId="4D44BB13" w14:textId="08C73619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Antasida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H2 blocker, PPI,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sukralfat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GERD. (Brunton, 2023;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Dipiro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, 2023)</w:t>
            </w:r>
          </w:p>
        </w:tc>
        <w:tc>
          <w:tcPr>
            <w:tcW w:w="3238" w:type="dxa"/>
            <w:vAlign w:val="center"/>
          </w:tcPr>
          <w:p w14:paraId="603AF7D4" w14:textId="77777777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7E57C05C" w14:textId="77777777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</w:p>
          <w:p w14:paraId="26F46C8D" w14:textId="77777777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GERD, </w:t>
            </w:r>
          </w:p>
          <w:p w14:paraId="60C9B106" w14:textId="077B7998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34" w:type="dxa"/>
            <w:vAlign w:val="center"/>
          </w:tcPr>
          <w:p w14:paraId="34992D50" w14:textId="394172FC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pemilihan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736C32BF" w14:textId="51902733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Rubrik Analitik.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986" w:type="dxa"/>
            <w:vAlign w:val="center"/>
          </w:tcPr>
          <w:p w14:paraId="18E3BDAE" w14:textId="223CABFE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5</w:t>
            </w:r>
          </w:p>
        </w:tc>
      </w:tr>
      <w:tr w:rsidR="0054543B" w:rsidRPr="00670801" w14:paraId="58BA6525" w14:textId="77777777" w:rsidTr="00670801">
        <w:trPr>
          <w:trHeight w:val="143"/>
        </w:trPr>
        <w:tc>
          <w:tcPr>
            <w:tcW w:w="981" w:type="dxa"/>
            <w:vAlign w:val="center"/>
          </w:tcPr>
          <w:p w14:paraId="756C0E91" w14:textId="2FC6966C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097" w:type="dxa"/>
            <w:vAlign w:val="center"/>
          </w:tcPr>
          <w:p w14:paraId="4D77CE08" w14:textId="0C9EE84C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antiemetik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enzim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pencernaan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(SC-01)</w:t>
            </w:r>
          </w:p>
        </w:tc>
        <w:tc>
          <w:tcPr>
            <w:tcW w:w="2534" w:type="dxa"/>
            <w:vAlign w:val="center"/>
          </w:tcPr>
          <w:p w14:paraId="0827DE67" w14:textId="474267DA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Antiemetik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prokinetik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enzim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pencernaan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(Katzung, 2024)</w:t>
            </w:r>
          </w:p>
        </w:tc>
        <w:tc>
          <w:tcPr>
            <w:tcW w:w="3238" w:type="dxa"/>
            <w:vAlign w:val="center"/>
          </w:tcPr>
          <w:p w14:paraId="1A774A3A" w14:textId="77777777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Kuliah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interaktif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</w:t>
            </w:r>
          </w:p>
          <w:p w14:paraId="7C8BD28E" w14:textId="09F516C5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studi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muntah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dispepsia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34" w:type="dxa"/>
            <w:vAlign w:val="center"/>
          </w:tcPr>
          <w:p w14:paraId="1B199A2F" w14:textId="0EBCD85C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Menentukan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golongan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indikasi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403CB5A5" w14:textId="7DC4EEC0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Rubrik Analitik.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986" w:type="dxa"/>
            <w:vAlign w:val="center"/>
          </w:tcPr>
          <w:p w14:paraId="74115A19" w14:textId="070837D6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5</w:t>
            </w:r>
          </w:p>
        </w:tc>
      </w:tr>
      <w:tr w:rsidR="0054543B" w:rsidRPr="00670801" w14:paraId="1E916D48" w14:textId="77777777" w:rsidTr="00670801">
        <w:trPr>
          <w:trHeight w:val="143"/>
        </w:trPr>
        <w:tc>
          <w:tcPr>
            <w:tcW w:w="981" w:type="dxa"/>
            <w:vAlign w:val="center"/>
          </w:tcPr>
          <w:p w14:paraId="238DE120" w14:textId="70857D41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097" w:type="dxa"/>
            <w:vAlign w:val="center"/>
          </w:tcPr>
          <w:p w14:paraId="15024937" w14:textId="6152B86C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gangguan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cerna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(SC-01)</w:t>
            </w:r>
          </w:p>
        </w:tc>
        <w:tc>
          <w:tcPr>
            <w:tcW w:w="2534" w:type="dxa"/>
            <w:vAlign w:val="center"/>
          </w:tcPr>
          <w:p w14:paraId="13BF8C7D" w14:textId="3D7A0377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Review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cerna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swamedikasi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. (IONI, 2023;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Pedoman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, 2023)</w:t>
            </w:r>
          </w:p>
        </w:tc>
        <w:tc>
          <w:tcPr>
            <w:tcW w:w="3238" w:type="dxa"/>
            <w:vAlign w:val="center"/>
          </w:tcPr>
          <w:p w14:paraId="367D5228" w14:textId="0CE3CC38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PBL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berbasis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pasien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di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apotek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34" w:type="dxa"/>
            <w:vAlign w:val="center"/>
          </w:tcPr>
          <w:p w14:paraId="00C58B99" w14:textId="1A1E279C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rekomendasi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rasional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6FE20E63" w14:textId="77777777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Rubrik Analitik. </w:t>
            </w:r>
          </w:p>
          <w:p w14:paraId="35890F80" w14:textId="52A06F7E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Studi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986" w:type="dxa"/>
            <w:vAlign w:val="center"/>
          </w:tcPr>
          <w:p w14:paraId="66246DB4" w14:textId="30A5DA94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10</w:t>
            </w:r>
          </w:p>
        </w:tc>
      </w:tr>
      <w:tr w:rsidR="0054543B" w:rsidRPr="00670801" w14:paraId="48270872" w14:textId="77777777" w:rsidTr="00670801">
        <w:trPr>
          <w:trHeight w:val="143"/>
        </w:trPr>
        <w:tc>
          <w:tcPr>
            <w:tcW w:w="981" w:type="dxa"/>
            <w:vAlign w:val="center"/>
          </w:tcPr>
          <w:p w14:paraId="10DD430D" w14:textId="4C232684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097" w:type="dxa"/>
            <w:vAlign w:val="center"/>
          </w:tcPr>
          <w:p w14:paraId="136212B5" w14:textId="65BF3DA6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farmakologi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antiasma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(SC-02)</w:t>
            </w:r>
          </w:p>
        </w:tc>
        <w:tc>
          <w:tcPr>
            <w:tcW w:w="2534" w:type="dxa"/>
            <w:vAlign w:val="center"/>
          </w:tcPr>
          <w:p w14:paraId="34745A15" w14:textId="74ACF9FE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Bronkodilator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agonis β2,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antikolinergik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metilxantin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(Katzung, 2024; PDPI, 2023)</w:t>
            </w:r>
          </w:p>
        </w:tc>
        <w:tc>
          <w:tcPr>
            <w:tcW w:w="3238" w:type="dxa"/>
            <w:vAlign w:val="center"/>
          </w:tcPr>
          <w:p w14:paraId="2FB0C786" w14:textId="77777777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6EB0B789" w14:textId="6D67518F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video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inhaler.</w:t>
            </w:r>
          </w:p>
        </w:tc>
        <w:tc>
          <w:tcPr>
            <w:tcW w:w="2534" w:type="dxa"/>
            <w:vAlign w:val="center"/>
          </w:tcPr>
          <w:p w14:paraId="0C7DEFCB" w14:textId="28C45EA7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mekanisme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asma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406BB18C" w14:textId="77777777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Rubrik Holistik. </w:t>
            </w:r>
          </w:p>
          <w:p w14:paraId="5664FD4F" w14:textId="4E4ECF18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986" w:type="dxa"/>
            <w:vAlign w:val="center"/>
          </w:tcPr>
          <w:p w14:paraId="7B56B33C" w14:textId="33E4A457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5</w:t>
            </w:r>
          </w:p>
        </w:tc>
      </w:tr>
      <w:tr w:rsidR="0054543B" w:rsidRPr="00670801" w14:paraId="498A4600" w14:textId="77777777" w:rsidTr="00670801">
        <w:trPr>
          <w:trHeight w:val="143"/>
        </w:trPr>
        <w:tc>
          <w:tcPr>
            <w:tcW w:w="981" w:type="dxa"/>
            <w:vAlign w:val="center"/>
          </w:tcPr>
          <w:p w14:paraId="6C0392DF" w14:textId="7B897230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097" w:type="dxa"/>
            <w:vAlign w:val="center"/>
          </w:tcPr>
          <w:p w14:paraId="602665C7" w14:textId="658170EC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kortikosteroid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inhalasi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PPOK. (SC-02)</w:t>
            </w:r>
          </w:p>
        </w:tc>
        <w:tc>
          <w:tcPr>
            <w:tcW w:w="2534" w:type="dxa"/>
            <w:vAlign w:val="center"/>
          </w:tcPr>
          <w:p w14:paraId="3C1B6B5E" w14:textId="31D60D57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Kortikosteroid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inhalasi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antagonis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leukotrien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PPOK. (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Dipiro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, 2023; PDPI, 2023)</w:t>
            </w:r>
          </w:p>
        </w:tc>
        <w:tc>
          <w:tcPr>
            <w:tcW w:w="3238" w:type="dxa"/>
            <w:vAlign w:val="center"/>
          </w:tcPr>
          <w:p w14:paraId="02F2DA75" w14:textId="7BCA82E4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PPOK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asma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34" w:type="dxa"/>
            <w:vAlign w:val="center"/>
          </w:tcPr>
          <w:p w14:paraId="39B35DCC" w14:textId="230C5F30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Menentukan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berdasarkan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pedoman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312223CB" w14:textId="2CAC7FBE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Rubrik Analitik.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986" w:type="dxa"/>
            <w:vAlign w:val="center"/>
          </w:tcPr>
          <w:p w14:paraId="05C3F492" w14:textId="70AD648D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10</w:t>
            </w:r>
          </w:p>
        </w:tc>
      </w:tr>
      <w:tr w:rsidR="0054543B" w:rsidRPr="00670801" w14:paraId="4DB5F202" w14:textId="77777777" w:rsidTr="00670801">
        <w:trPr>
          <w:trHeight w:val="143"/>
        </w:trPr>
        <w:tc>
          <w:tcPr>
            <w:tcW w:w="981" w:type="dxa"/>
            <w:shd w:val="clear" w:color="auto" w:fill="DEEAF6" w:themeFill="accent5" w:themeFillTint="33"/>
            <w:vAlign w:val="center"/>
          </w:tcPr>
          <w:p w14:paraId="5D78FCB3" w14:textId="58121CB4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097" w:type="dxa"/>
            <w:shd w:val="clear" w:color="auto" w:fill="DEEAF6" w:themeFill="accent5" w:themeFillTint="33"/>
            <w:vAlign w:val="center"/>
          </w:tcPr>
          <w:p w14:paraId="05835604" w14:textId="1CBFC189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UJIAN TENGAH SEMESTER (UTS)</w:t>
            </w:r>
          </w:p>
        </w:tc>
        <w:tc>
          <w:tcPr>
            <w:tcW w:w="2534" w:type="dxa"/>
            <w:shd w:val="clear" w:color="auto" w:fill="DEEAF6" w:themeFill="accent5" w:themeFillTint="33"/>
            <w:vAlign w:val="center"/>
          </w:tcPr>
          <w:p w14:paraId="1A879C04" w14:textId="0CDE620C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Evaluasi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minggu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1–7</w:t>
            </w:r>
          </w:p>
        </w:tc>
        <w:tc>
          <w:tcPr>
            <w:tcW w:w="3238" w:type="dxa"/>
            <w:shd w:val="clear" w:color="auto" w:fill="DEEAF6" w:themeFill="accent5" w:themeFillTint="33"/>
            <w:vAlign w:val="center"/>
          </w:tcPr>
          <w:p w14:paraId="5F7900A5" w14:textId="7D821570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Ujian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berbasis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</w:p>
        </w:tc>
        <w:tc>
          <w:tcPr>
            <w:tcW w:w="4786" w:type="dxa"/>
            <w:gridSpan w:val="2"/>
            <w:shd w:val="clear" w:color="auto" w:fill="DEEAF6" w:themeFill="accent5" w:themeFillTint="33"/>
            <w:vAlign w:val="center"/>
          </w:tcPr>
          <w:p w14:paraId="597E507A" w14:textId="6B91E586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Mengintegrasikan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seluruh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sebelum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UTS</w:t>
            </w:r>
            <w:r w:rsidRPr="00670801">
              <w:rPr>
                <w:rFonts w:asciiTheme="minorHAnsi" w:hAnsiTheme="minorHAnsi" w:cstheme="minorHAnsi"/>
                <w:lang w:val="en-ID"/>
              </w:rPr>
              <w:t xml:space="preserve"> (Rubrik R-04)</w:t>
            </w:r>
          </w:p>
        </w:tc>
        <w:tc>
          <w:tcPr>
            <w:tcW w:w="986" w:type="dxa"/>
            <w:shd w:val="clear" w:color="auto" w:fill="DEEAF6" w:themeFill="accent5" w:themeFillTint="33"/>
            <w:vAlign w:val="center"/>
          </w:tcPr>
          <w:p w14:paraId="5DE24D22" w14:textId="63A9795D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20</w:t>
            </w:r>
          </w:p>
        </w:tc>
      </w:tr>
      <w:tr w:rsidR="0054543B" w:rsidRPr="00670801" w14:paraId="215D43F8" w14:textId="77777777" w:rsidTr="00670801">
        <w:trPr>
          <w:trHeight w:val="792"/>
        </w:trPr>
        <w:tc>
          <w:tcPr>
            <w:tcW w:w="981" w:type="dxa"/>
            <w:vAlign w:val="center"/>
          </w:tcPr>
          <w:p w14:paraId="4FA88FE1" w14:textId="1698540C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097" w:type="dxa"/>
            <w:vAlign w:val="center"/>
          </w:tcPr>
          <w:p w14:paraId="10A48914" w14:textId="4F35F258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farmakologi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batuk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(SC-02)</w:t>
            </w:r>
          </w:p>
        </w:tc>
        <w:tc>
          <w:tcPr>
            <w:tcW w:w="2534" w:type="dxa"/>
            <w:vAlign w:val="center"/>
          </w:tcPr>
          <w:p w14:paraId="132B6BAE" w14:textId="670CDA90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Antitusif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ekspektoran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mukolitik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(Katzung, 2024)</w:t>
            </w:r>
          </w:p>
        </w:tc>
        <w:tc>
          <w:tcPr>
            <w:tcW w:w="3238" w:type="dxa"/>
            <w:vAlign w:val="center"/>
          </w:tcPr>
          <w:p w14:paraId="03CEBA85" w14:textId="22C03E00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Kuliah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interaktif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batuk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34" w:type="dxa"/>
            <w:vAlign w:val="center"/>
          </w:tcPr>
          <w:p w14:paraId="2CD63EA9" w14:textId="4D51E8F8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Menentukan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batuk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penyebab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322E91AB" w14:textId="30BAC699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>Rubrik Holistik.</w:t>
            </w:r>
          </w:p>
        </w:tc>
        <w:tc>
          <w:tcPr>
            <w:tcW w:w="986" w:type="dxa"/>
            <w:vAlign w:val="center"/>
          </w:tcPr>
          <w:p w14:paraId="3F971068" w14:textId="0861A7CA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5</w:t>
            </w:r>
          </w:p>
        </w:tc>
      </w:tr>
      <w:tr w:rsidR="0054543B" w:rsidRPr="00670801" w14:paraId="03C5EBC4" w14:textId="77777777" w:rsidTr="00670801">
        <w:trPr>
          <w:trHeight w:val="792"/>
        </w:trPr>
        <w:tc>
          <w:tcPr>
            <w:tcW w:w="981" w:type="dxa"/>
            <w:vAlign w:val="center"/>
          </w:tcPr>
          <w:p w14:paraId="76047E32" w14:textId="77674936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lastRenderedPageBreak/>
              <w:t>10</w:t>
            </w:r>
          </w:p>
        </w:tc>
        <w:tc>
          <w:tcPr>
            <w:tcW w:w="3097" w:type="dxa"/>
            <w:vAlign w:val="center"/>
          </w:tcPr>
          <w:p w14:paraId="256A3E13" w14:textId="1F017293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dekongestan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rinitis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(SC-02)</w:t>
            </w:r>
          </w:p>
        </w:tc>
        <w:tc>
          <w:tcPr>
            <w:tcW w:w="2534" w:type="dxa"/>
            <w:vAlign w:val="center"/>
          </w:tcPr>
          <w:p w14:paraId="77DC26C1" w14:textId="153EC2B7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Dekongestan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vasokonstriktor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hidung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(Brunton, 2023)</w:t>
            </w:r>
          </w:p>
        </w:tc>
        <w:tc>
          <w:tcPr>
            <w:tcW w:w="3238" w:type="dxa"/>
            <w:vAlign w:val="center"/>
          </w:tcPr>
          <w:p w14:paraId="53C7C1BC" w14:textId="3120E3AF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Studi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swamedikasi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flu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rinitis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34" w:type="dxa"/>
            <w:vAlign w:val="center"/>
          </w:tcPr>
          <w:p w14:paraId="31601A72" w14:textId="79119E23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aman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4EE35663" w14:textId="198AF105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>Rubrik Analitik.</w:t>
            </w:r>
          </w:p>
        </w:tc>
        <w:tc>
          <w:tcPr>
            <w:tcW w:w="986" w:type="dxa"/>
            <w:vAlign w:val="center"/>
          </w:tcPr>
          <w:p w14:paraId="0275FF0B" w14:textId="024D0039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5</w:t>
            </w:r>
          </w:p>
        </w:tc>
      </w:tr>
      <w:tr w:rsidR="0054543B" w:rsidRPr="00670801" w14:paraId="17C29CBE" w14:textId="77777777" w:rsidTr="00670801">
        <w:trPr>
          <w:trHeight w:val="1075"/>
        </w:trPr>
        <w:tc>
          <w:tcPr>
            <w:tcW w:w="981" w:type="dxa"/>
            <w:vAlign w:val="center"/>
          </w:tcPr>
          <w:p w14:paraId="2A683B04" w14:textId="098809B2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097" w:type="dxa"/>
            <w:vAlign w:val="center"/>
          </w:tcPr>
          <w:p w14:paraId="7BACDC5F" w14:textId="3E2FBCDF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swamedikasi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gangguan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napas. (SC-02)</w:t>
            </w:r>
          </w:p>
        </w:tc>
        <w:tc>
          <w:tcPr>
            <w:tcW w:w="2534" w:type="dxa"/>
            <w:vAlign w:val="center"/>
          </w:tcPr>
          <w:p w14:paraId="318F1323" w14:textId="300159DC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Konseling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inhaler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batuk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Pedoman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, 2023)</w:t>
            </w:r>
          </w:p>
        </w:tc>
        <w:tc>
          <w:tcPr>
            <w:tcW w:w="3238" w:type="dxa"/>
            <w:vAlign w:val="center"/>
          </w:tcPr>
          <w:p w14:paraId="58DDEB79" w14:textId="59FB6DAA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Role play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pasien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di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apotek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34" w:type="dxa"/>
            <w:vAlign w:val="center"/>
          </w:tcPr>
          <w:p w14:paraId="549F5EEB" w14:textId="420F9212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edukasi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01092EAC" w14:textId="0BA0A0FD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.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Demonstrasi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986" w:type="dxa"/>
            <w:vAlign w:val="center"/>
          </w:tcPr>
          <w:p w14:paraId="58503308" w14:textId="2C4CC1CF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10</w:t>
            </w:r>
          </w:p>
        </w:tc>
      </w:tr>
      <w:tr w:rsidR="0054543B" w:rsidRPr="00670801" w14:paraId="08EAF984" w14:textId="77777777" w:rsidTr="00670801">
        <w:trPr>
          <w:trHeight w:val="792"/>
        </w:trPr>
        <w:tc>
          <w:tcPr>
            <w:tcW w:w="981" w:type="dxa"/>
            <w:vAlign w:val="center"/>
          </w:tcPr>
          <w:p w14:paraId="337CDD70" w14:textId="74F126C5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097" w:type="dxa"/>
            <w:vAlign w:val="center"/>
          </w:tcPr>
          <w:p w14:paraId="5847EC0D" w14:textId="17B3E902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antihistamin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generasi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I dan II. (SC-03)</w:t>
            </w:r>
          </w:p>
        </w:tc>
        <w:tc>
          <w:tcPr>
            <w:tcW w:w="2534" w:type="dxa"/>
            <w:vAlign w:val="center"/>
          </w:tcPr>
          <w:p w14:paraId="5A378ACF" w14:textId="6BFEBE27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Farmakologi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antihistamin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(Katzung, 2024; Brunton, 2023)</w:t>
            </w:r>
          </w:p>
        </w:tc>
        <w:tc>
          <w:tcPr>
            <w:tcW w:w="3238" w:type="dxa"/>
            <w:vAlign w:val="center"/>
          </w:tcPr>
          <w:p w14:paraId="1FD50A1B" w14:textId="26D1C280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Kuliah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34" w:type="dxa"/>
            <w:vAlign w:val="center"/>
          </w:tcPr>
          <w:p w14:paraId="4AF17EA8" w14:textId="581F645E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perbedaan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antihistamin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2D94CC7F" w14:textId="475A4902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>Rubrik Holistik.</w:t>
            </w:r>
          </w:p>
        </w:tc>
        <w:tc>
          <w:tcPr>
            <w:tcW w:w="986" w:type="dxa"/>
            <w:vAlign w:val="center"/>
          </w:tcPr>
          <w:p w14:paraId="4075F955" w14:textId="6DAFA9EA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5</w:t>
            </w:r>
          </w:p>
        </w:tc>
      </w:tr>
      <w:tr w:rsidR="0054543B" w:rsidRPr="00670801" w14:paraId="265499AD" w14:textId="77777777" w:rsidTr="00670801">
        <w:trPr>
          <w:trHeight w:val="1061"/>
        </w:trPr>
        <w:tc>
          <w:tcPr>
            <w:tcW w:w="981" w:type="dxa"/>
            <w:vAlign w:val="center"/>
          </w:tcPr>
          <w:p w14:paraId="53935951" w14:textId="7B6C7901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3097" w:type="dxa"/>
            <w:vAlign w:val="center"/>
          </w:tcPr>
          <w:p w14:paraId="56D64EAB" w14:textId="07166E32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antihistamin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pada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berbagai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kondisi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klinis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(SC-03)</w:t>
            </w:r>
          </w:p>
        </w:tc>
        <w:tc>
          <w:tcPr>
            <w:tcW w:w="2534" w:type="dxa"/>
            <w:vAlign w:val="center"/>
          </w:tcPr>
          <w:p w14:paraId="7694D294" w14:textId="028E3522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Rinitis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alergi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urtikaria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, motion sickness. (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Dipiro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, 2023)</w:t>
            </w:r>
          </w:p>
        </w:tc>
        <w:tc>
          <w:tcPr>
            <w:tcW w:w="3238" w:type="dxa"/>
            <w:vAlign w:val="center"/>
          </w:tcPr>
          <w:p w14:paraId="465F7D83" w14:textId="2498F8F9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Problem Based Learning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berbasis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alergi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34" w:type="dxa"/>
            <w:vAlign w:val="center"/>
          </w:tcPr>
          <w:p w14:paraId="585EED45" w14:textId="1B9434F7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Memilih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antihistamin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4CC1525F" w14:textId="1FC09D4E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>Rubrik Analitik.</w:t>
            </w:r>
          </w:p>
        </w:tc>
        <w:tc>
          <w:tcPr>
            <w:tcW w:w="986" w:type="dxa"/>
            <w:vAlign w:val="center"/>
          </w:tcPr>
          <w:p w14:paraId="2F81EC57" w14:textId="3B5F8E4E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5</w:t>
            </w:r>
          </w:p>
        </w:tc>
      </w:tr>
      <w:tr w:rsidR="0054543B" w:rsidRPr="00670801" w14:paraId="24E197ED" w14:textId="77777777" w:rsidTr="00670801">
        <w:trPr>
          <w:trHeight w:val="1075"/>
        </w:trPr>
        <w:tc>
          <w:tcPr>
            <w:tcW w:w="981" w:type="dxa"/>
            <w:vAlign w:val="center"/>
          </w:tcPr>
          <w:p w14:paraId="56712154" w14:textId="2857ECA0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3097" w:type="dxa"/>
            <w:vAlign w:val="center"/>
          </w:tcPr>
          <w:p w14:paraId="4D186676" w14:textId="5BE31F6D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menganalisis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napas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cerna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rasional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(SC-03)</w:t>
            </w:r>
          </w:p>
        </w:tc>
        <w:tc>
          <w:tcPr>
            <w:tcW w:w="2534" w:type="dxa"/>
            <w:vAlign w:val="center"/>
          </w:tcPr>
          <w:p w14:paraId="3C1F99A1" w14:textId="33397150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Integrasi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cerna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napas,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antihistamin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Seluruh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pustaka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)</w:t>
            </w:r>
          </w:p>
        </w:tc>
        <w:tc>
          <w:tcPr>
            <w:tcW w:w="3238" w:type="dxa"/>
            <w:vAlign w:val="center"/>
          </w:tcPr>
          <w:p w14:paraId="23558A62" w14:textId="3DBCE64D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komprehensif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berbasis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534" w:type="dxa"/>
            <w:vAlign w:val="center"/>
          </w:tcPr>
          <w:p w14:paraId="23AAA3BA" w14:textId="12DBE274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Menyusun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rekomendasi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6457CD0B" w14:textId="188B44C0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>Rubrik Analitik.</w:t>
            </w:r>
          </w:p>
        </w:tc>
        <w:tc>
          <w:tcPr>
            <w:tcW w:w="986" w:type="dxa"/>
            <w:vAlign w:val="center"/>
          </w:tcPr>
          <w:p w14:paraId="1761FADC" w14:textId="31D92D9A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5</w:t>
            </w:r>
          </w:p>
        </w:tc>
      </w:tr>
      <w:tr w:rsidR="0054543B" w:rsidRPr="00670801" w14:paraId="1D0FCFEA" w14:textId="77777777" w:rsidTr="00670801">
        <w:trPr>
          <w:trHeight w:val="1599"/>
        </w:trPr>
        <w:tc>
          <w:tcPr>
            <w:tcW w:w="981" w:type="dxa"/>
            <w:vAlign w:val="center"/>
          </w:tcPr>
          <w:p w14:paraId="168A4246" w14:textId="1925E889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3097" w:type="dxa"/>
            <w:vAlign w:val="center"/>
          </w:tcPr>
          <w:p w14:paraId="511D35FE" w14:textId="73B73B18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mengintegrasikan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seluruh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farmakologi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cerna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, napas,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antihistamin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(SC-01–03)</w:t>
            </w:r>
          </w:p>
        </w:tc>
        <w:tc>
          <w:tcPr>
            <w:tcW w:w="2534" w:type="dxa"/>
            <w:vAlign w:val="center"/>
          </w:tcPr>
          <w:p w14:paraId="68AD44D0" w14:textId="5762F2DD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Review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komprehensif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 (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Seluruh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pustaka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)</w:t>
            </w:r>
          </w:p>
        </w:tc>
        <w:tc>
          <w:tcPr>
            <w:tcW w:w="3238" w:type="dxa"/>
            <w:vAlign w:val="center"/>
          </w:tcPr>
          <w:p w14:paraId="5A35BCD9" w14:textId="69CD0033" w:rsidR="0054543B" w:rsidRPr="00670801" w:rsidRDefault="0054543B" w:rsidP="0054543B">
            <w:pPr>
              <w:rPr>
                <w:rFonts w:asciiTheme="minorHAnsi" w:hAnsiTheme="minorHAnsi" w:cstheme="minorHAnsi"/>
                <w:lang w:val="en-ID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Seminar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pembahasan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soal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</w:p>
        </w:tc>
        <w:tc>
          <w:tcPr>
            <w:tcW w:w="2534" w:type="dxa"/>
            <w:vAlign w:val="center"/>
          </w:tcPr>
          <w:p w14:paraId="5A9AB024" w14:textId="093E85A4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Menyelesaikan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komprehensif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251" w:type="dxa"/>
            <w:vAlign w:val="center"/>
          </w:tcPr>
          <w:p w14:paraId="7B6430B6" w14:textId="3E998E04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.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986" w:type="dxa"/>
            <w:vAlign w:val="center"/>
          </w:tcPr>
          <w:p w14:paraId="4DADBBF0" w14:textId="23E9F417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10</w:t>
            </w:r>
          </w:p>
        </w:tc>
      </w:tr>
      <w:tr w:rsidR="0054543B" w:rsidRPr="00670801" w14:paraId="527D5BD0" w14:textId="77777777" w:rsidTr="00670801">
        <w:trPr>
          <w:trHeight w:val="523"/>
        </w:trPr>
        <w:tc>
          <w:tcPr>
            <w:tcW w:w="981" w:type="dxa"/>
            <w:shd w:val="clear" w:color="auto" w:fill="DEEAF6" w:themeFill="accent5" w:themeFillTint="33"/>
            <w:vAlign w:val="center"/>
          </w:tcPr>
          <w:p w14:paraId="74A1AF3E" w14:textId="37F50AC8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3097" w:type="dxa"/>
            <w:shd w:val="clear" w:color="auto" w:fill="DEEAF6" w:themeFill="accent5" w:themeFillTint="33"/>
            <w:vAlign w:val="center"/>
          </w:tcPr>
          <w:p w14:paraId="79CCD867" w14:textId="42DBBE27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r w:rsidRPr="0054543B">
              <w:rPr>
                <w:rFonts w:asciiTheme="minorHAnsi" w:hAnsiTheme="minorHAnsi" w:cstheme="minorHAnsi"/>
                <w:b/>
                <w:bCs/>
                <w:lang w:val="en-ID"/>
              </w:rPr>
              <w:t>UJIAN AKHIR SEMESTER (UAS)</w:t>
            </w:r>
          </w:p>
        </w:tc>
        <w:tc>
          <w:tcPr>
            <w:tcW w:w="2534" w:type="dxa"/>
            <w:shd w:val="clear" w:color="auto" w:fill="DEEAF6" w:themeFill="accent5" w:themeFillTint="33"/>
            <w:vAlign w:val="center"/>
          </w:tcPr>
          <w:p w14:paraId="4296E36D" w14:textId="3009D951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Evaluasi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seluruh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</w:p>
        </w:tc>
        <w:tc>
          <w:tcPr>
            <w:tcW w:w="3238" w:type="dxa"/>
            <w:shd w:val="clear" w:color="auto" w:fill="DEEAF6" w:themeFill="accent5" w:themeFillTint="33"/>
            <w:vAlign w:val="center"/>
          </w:tcPr>
          <w:p w14:paraId="319F97C0" w14:textId="0C9DE3E6" w:rsidR="0054543B" w:rsidRPr="00670801" w:rsidRDefault="0054543B" w:rsidP="0054543B">
            <w:pPr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berbasis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vignette dan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</w:p>
        </w:tc>
        <w:tc>
          <w:tcPr>
            <w:tcW w:w="4786" w:type="dxa"/>
            <w:gridSpan w:val="2"/>
            <w:shd w:val="clear" w:color="auto" w:fill="DEEAF6" w:themeFill="accent5" w:themeFillTint="33"/>
            <w:vAlign w:val="center"/>
          </w:tcPr>
          <w:p w14:paraId="19B5D83E" w14:textId="3BA92389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Mengintegrasikan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seluruh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CPMK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mata</w:t>
            </w:r>
            <w:proofErr w:type="spellEnd"/>
            <w:r w:rsidRPr="0054543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54543B">
              <w:rPr>
                <w:rFonts w:asciiTheme="minorHAnsi" w:hAnsiTheme="minorHAnsi" w:cstheme="minorHAnsi"/>
                <w:lang w:val="en-ID"/>
              </w:rPr>
              <w:t>kuliah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(Rubrik R-05)</w:t>
            </w:r>
          </w:p>
        </w:tc>
        <w:tc>
          <w:tcPr>
            <w:tcW w:w="986" w:type="dxa"/>
            <w:shd w:val="clear" w:color="auto" w:fill="DEEAF6" w:themeFill="accent5" w:themeFillTint="33"/>
            <w:vAlign w:val="center"/>
          </w:tcPr>
          <w:p w14:paraId="7035940B" w14:textId="3C42C1E2" w:rsidR="0054543B" w:rsidRPr="00670801" w:rsidRDefault="0054543B" w:rsidP="0054543B">
            <w:pPr>
              <w:jc w:val="center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20</w:t>
            </w:r>
          </w:p>
        </w:tc>
      </w:tr>
      <w:tr w:rsidR="00A51B9B" w:rsidRPr="00670801" w14:paraId="18314CEC" w14:textId="77777777" w:rsidTr="00670801">
        <w:trPr>
          <w:trHeight w:val="254"/>
        </w:trPr>
        <w:tc>
          <w:tcPr>
            <w:tcW w:w="14638" w:type="dxa"/>
            <w:gridSpan w:val="6"/>
            <w:vAlign w:val="center"/>
          </w:tcPr>
          <w:p w14:paraId="7D9AF3C5" w14:textId="756D3687" w:rsidR="00A51B9B" w:rsidRPr="00670801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  <w:tc>
          <w:tcPr>
            <w:tcW w:w="986" w:type="dxa"/>
            <w:vAlign w:val="center"/>
          </w:tcPr>
          <w:p w14:paraId="3C86BDEF" w14:textId="237AB44C" w:rsidR="00A51B9B" w:rsidRPr="00670801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  <w:b/>
                <w:bCs/>
              </w:rPr>
              <w:t>100%</w:t>
            </w:r>
          </w:p>
        </w:tc>
      </w:tr>
    </w:tbl>
    <w:p w14:paraId="6BA3EDB5" w14:textId="2AB33C69" w:rsidR="00D90265" w:rsidRPr="00670801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670801">
        <w:rPr>
          <w:rFonts w:asciiTheme="minorHAnsi" w:hAnsiTheme="minorHAnsi" w:cstheme="minorHAnsi"/>
          <w:b/>
          <w:bCs/>
        </w:rPr>
        <w:t>Keterangan</w:t>
      </w:r>
      <w:proofErr w:type="spellEnd"/>
      <w:r w:rsidRPr="00670801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670801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670801">
        <w:rPr>
          <w:rFonts w:asciiTheme="minorHAnsi" w:hAnsiTheme="minorHAnsi" w:cstheme="minorHAnsi"/>
          <w:b/>
          <w:bCs/>
        </w:rPr>
        <w:t>Pustaka:</w:t>
      </w:r>
      <w:r w:rsidRPr="00670801">
        <w:rPr>
          <w:rFonts w:asciiTheme="minorHAnsi" w:hAnsiTheme="minorHAnsi" w:cstheme="minorHAnsi"/>
        </w:rPr>
        <w:t xml:space="preserve"> f</w:t>
      </w:r>
      <w:r w:rsidR="00A613A8" w:rsidRPr="00670801">
        <w:rPr>
          <w:rFonts w:asciiTheme="minorHAnsi" w:hAnsiTheme="minorHAnsi" w:cstheme="minorHAnsi"/>
        </w:rPr>
        <w:t>ormat</w:t>
      </w:r>
      <w:r w:rsidR="0049180A" w:rsidRPr="00670801">
        <w:rPr>
          <w:rFonts w:asciiTheme="minorHAnsi" w:hAnsiTheme="minorHAnsi" w:cstheme="minorHAnsi"/>
        </w:rPr>
        <w:t xml:space="preserve"> </w:t>
      </w:r>
      <w:proofErr w:type="spellStart"/>
      <w:r w:rsidR="0049180A" w:rsidRPr="00670801">
        <w:rPr>
          <w:rFonts w:asciiTheme="minorHAnsi" w:hAnsiTheme="minorHAnsi" w:cstheme="minorHAnsi"/>
        </w:rPr>
        <w:t>penulisan</w:t>
      </w:r>
      <w:proofErr w:type="spellEnd"/>
      <w:r w:rsidR="0049180A" w:rsidRPr="00670801">
        <w:rPr>
          <w:rFonts w:asciiTheme="minorHAnsi" w:hAnsiTheme="minorHAnsi" w:cstheme="minorHAnsi"/>
        </w:rPr>
        <w:t xml:space="preserve"> </w:t>
      </w:r>
      <w:proofErr w:type="spellStart"/>
      <w:r w:rsidR="0049180A" w:rsidRPr="00670801">
        <w:rPr>
          <w:rFonts w:asciiTheme="minorHAnsi" w:hAnsiTheme="minorHAnsi" w:cstheme="minorHAnsi"/>
        </w:rPr>
        <w:t>pustaka</w:t>
      </w:r>
      <w:proofErr w:type="spellEnd"/>
      <w:r w:rsidR="0049180A" w:rsidRPr="00670801">
        <w:rPr>
          <w:rFonts w:asciiTheme="minorHAnsi" w:hAnsiTheme="minorHAnsi" w:cstheme="minorHAnsi"/>
        </w:rPr>
        <w:t xml:space="preserve"> pada </w:t>
      </w:r>
      <w:proofErr w:type="spellStart"/>
      <w:r w:rsidR="0049180A" w:rsidRPr="00670801">
        <w:rPr>
          <w:rFonts w:asciiTheme="minorHAnsi" w:hAnsiTheme="minorHAnsi" w:cstheme="minorHAnsi"/>
        </w:rPr>
        <w:t>materi</w:t>
      </w:r>
      <w:proofErr w:type="spellEnd"/>
      <w:r w:rsidR="0049180A" w:rsidRPr="00670801">
        <w:rPr>
          <w:rFonts w:asciiTheme="minorHAnsi" w:hAnsiTheme="minorHAnsi" w:cstheme="minorHAnsi"/>
        </w:rPr>
        <w:t xml:space="preserve"> </w:t>
      </w:r>
      <w:proofErr w:type="spellStart"/>
      <w:r w:rsidR="0049180A" w:rsidRPr="00670801">
        <w:rPr>
          <w:rFonts w:asciiTheme="minorHAnsi" w:hAnsiTheme="minorHAnsi" w:cstheme="minorHAnsi"/>
        </w:rPr>
        <w:t>pembelajaran</w:t>
      </w:r>
      <w:proofErr w:type="spellEnd"/>
      <w:r w:rsidR="0049180A" w:rsidRPr="00670801">
        <w:rPr>
          <w:rFonts w:asciiTheme="minorHAnsi" w:hAnsiTheme="minorHAnsi" w:cstheme="minorHAnsi"/>
        </w:rPr>
        <w:t xml:space="preserve"> </w:t>
      </w:r>
      <w:proofErr w:type="spellStart"/>
      <w:r w:rsidR="0049180A" w:rsidRPr="00670801">
        <w:rPr>
          <w:rFonts w:asciiTheme="minorHAnsi" w:hAnsiTheme="minorHAnsi" w:cstheme="minorHAnsi"/>
        </w:rPr>
        <w:t>menggunakan</w:t>
      </w:r>
      <w:proofErr w:type="spellEnd"/>
      <w:r w:rsidR="0049180A" w:rsidRPr="00670801">
        <w:rPr>
          <w:rFonts w:asciiTheme="minorHAnsi" w:hAnsiTheme="minorHAnsi" w:cstheme="minorHAnsi"/>
        </w:rPr>
        <w:t xml:space="preserve"> </w:t>
      </w:r>
      <w:r w:rsidR="00CC3879" w:rsidRPr="00670801">
        <w:rPr>
          <w:rFonts w:asciiTheme="minorHAnsi" w:hAnsiTheme="minorHAnsi" w:cstheme="minorHAnsi"/>
        </w:rPr>
        <w:t>format</w:t>
      </w:r>
      <w:r w:rsidR="0049180A" w:rsidRPr="00670801">
        <w:rPr>
          <w:rFonts w:asciiTheme="minorHAnsi" w:hAnsiTheme="minorHAnsi" w:cstheme="minorHAnsi"/>
        </w:rPr>
        <w:t xml:space="preserve"> </w:t>
      </w:r>
      <w:proofErr w:type="spellStart"/>
      <w:r w:rsidR="0049180A" w:rsidRPr="00670801">
        <w:rPr>
          <w:rFonts w:asciiTheme="minorHAnsi" w:hAnsiTheme="minorHAnsi" w:cstheme="minorHAnsi"/>
        </w:rPr>
        <w:t>singkat</w:t>
      </w:r>
      <w:proofErr w:type="spellEnd"/>
      <w:r w:rsidR="0049180A" w:rsidRPr="00670801">
        <w:rPr>
          <w:rFonts w:asciiTheme="minorHAnsi" w:hAnsiTheme="minorHAnsi" w:cstheme="minorHAnsi"/>
        </w:rPr>
        <w:t xml:space="preserve"> (Nama </w:t>
      </w:r>
      <w:proofErr w:type="spellStart"/>
      <w:r w:rsidR="0049180A" w:rsidRPr="00670801">
        <w:rPr>
          <w:rFonts w:asciiTheme="minorHAnsi" w:hAnsiTheme="minorHAnsi" w:cstheme="minorHAnsi"/>
        </w:rPr>
        <w:t>penulis</w:t>
      </w:r>
      <w:proofErr w:type="spellEnd"/>
      <w:r w:rsidR="0049180A" w:rsidRPr="00670801">
        <w:rPr>
          <w:rFonts w:asciiTheme="minorHAnsi" w:hAnsiTheme="minorHAnsi" w:cstheme="minorHAnsi"/>
        </w:rPr>
        <w:t xml:space="preserve">, </w:t>
      </w:r>
      <w:proofErr w:type="spellStart"/>
      <w:r w:rsidR="0049180A" w:rsidRPr="00670801">
        <w:rPr>
          <w:rFonts w:asciiTheme="minorHAnsi" w:hAnsiTheme="minorHAnsi" w:cstheme="minorHAnsi"/>
        </w:rPr>
        <w:t>Tahun</w:t>
      </w:r>
      <w:proofErr w:type="spellEnd"/>
      <w:r w:rsidR="0049180A" w:rsidRPr="00670801">
        <w:rPr>
          <w:rFonts w:asciiTheme="minorHAnsi" w:hAnsiTheme="minorHAnsi" w:cstheme="minorHAnsi"/>
        </w:rPr>
        <w:t>)</w:t>
      </w:r>
    </w:p>
    <w:p w14:paraId="6F9BE8A4" w14:textId="5C44DE2B" w:rsidR="00CC3879" w:rsidRPr="00670801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670801">
        <w:rPr>
          <w:rFonts w:asciiTheme="minorHAnsi" w:hAnsiTheme="minorHAnsi" w:cstheme="minorHAnsi"/>
          <w:b/>
          <w:bCs/>
        </w:rPr>
        <w:t>Modalitas</w:t>
      </w:r>
      <w:proofErr w:type="spellEnd"/>
      <w:r w:rsidRPr="00670801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670801">
        <w:rPr>
          <w:rFonts w:asciiTheme="minorHAnsi" w:hAnsiTheme="minorHAnsi" w:cstheme="minorHAnsi"/>
          <w:b/>
          <w:bCs/>
        </w:rPr>
        <w:t>pembelajaran</w:t>
      </w:r>
      <w:proofErr w:type="spellEnd"/>
      <w:r w:rsidRPr="00670801">
        <w:rPr>
          <w:rFonts w:asciiTheme="minorHAnsi" w:hAnsiTheme="minorHAnsi" w:cstheme="minorHAnsi"/>
          <w:b/>
          <w:bCs/>
        </w:rPr>
        <w:t>:</w:t>
      </w:r>
      <w:r w:rsidRPr="00670801">
        <w:rPr>
          <w:rFonts w:asciiTheme="minorHAnsi" w:hAnsiTheme="minorHAnsi" w:cstheme="minorHAnsi"/>
        </w:rPr>
        <w:t xml:space="preserve"> Daring/Luring/</w:t>
      </w:r>
      <w:r w:rsidRPr="00670801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670801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670801">
        <w:rPr>
          <w:rFonts w:asciiTheme="minorHAnsi" w:hAnsiTheme="minorHAnsi" w:cstheme="minorHAnsi"/>
          <w:b/>
          <w:bCs/>
        </w:rPr>
        <w:lastRenderedPageBreak/>
        <w:t>Bentuk</w:t>
      </w:r>
      <w:proofErr w:type="spellEnd"/>
      <w:r w:rsidRPr="00670801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670801">
        <w:rPr>
          <w:rFonts w:asciiTheme="minorHAnsi" w:hAnsiTheme="minorHAnsi" w:cstheme="minorHAnsi"/>
        </w:rPr>
        <w:t>kuliah</w:t>
      </w:r>
      <w:proofErr w:type="spellEnd"/>
      <w:r w:rsidR="00A02683" w:rsidRPr="00670801">
        <w:rPr>
          <w:rFonts w:asciiTheme="minorHAnsi" w:hAnsiTheme="minorHAnsi" w:cstheme="minorHAnsi"/>
        </w:rPr>
        <w:t xml:space="preserve">, </w:t>
      </w:r>
      <w:proofErr w:type="spellStart"/>
      <w:r w:rsidR="00A02683" w:rsidRPr="00670801">
        <w:rPr>
          <w:rFonts w:asciiTheme="minorHAnsi" w:hAnsiTheme="minorHAnsi" w:cstheme="minorHAnsi"/>
        </w:rPr>
        <w:t>responsi</w:t>
      </w:r>
      <w:proofErr w:type="spellEnd"/>
      <w:r w:rsidR="00A02683" w:rsidRPr="00670801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670801">
        <w:rPr>
          <w:rFonts w:asciiTheme="minorHAnsi" w:hAnsiTheme="minorHAnsi" w:cstheme="minorHAnsi"/>
        </w:rPr>
        <w:t>praktikum</w:t>
      </w:r>
      <w:proofErr w:type="spellEnd"/>
      <w:r w:rsidR="00A02683" w:rsidRPr="00670801">
        <w:rPr>
          <w:rFonts w:asciiTheme="minorHAnsi" w:hAnsiTheme="minorHAnsi" w:cstheme="minorHAnsi"/>
        </w:rPr>
        <w:t xml:space="preserve">, </w:t>
      </w:r>
      <w:proofErr w:type="spellStart"/>
      <w:r w:rsidR="00A02683" w:rsidRPr="00670801">
        <w:rPr>
          <w:rFonts w:asciiTheme="minorHAnsi" w:hAnsiTheme="minorHAnsi" w:cstheme="minorHAnsi"/>
        </w:rPr>
        <w:t>praktik</w:t>
      </w:r>
      <w:proofErr w:type="spellEnd"/>
      <w:r w:rsidR="00A02683" w:rsidRPr="00670801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670801">
        <w:rPr>
          <w:rFonts w:asciiTheme="minorHAnsi" w:hAnsiTheme="minorHAnsi" w:cstheme="minorHAnsi"/>
        </w:rPr>
        <w:t>penelitian</w:t>
      </w:r>
      <w:proofErr w:type="spellEnd"/>
      <w:r w:rsidR="00A02683" w:rsidRPr="00670801">
        <w:rPr>
          <w:rFonts w:asciiTheme="minorHAnsi" w:hAnsiTheme="minorHAnsi" w:cstheme="minorHAnsi"/>
        </w:rPr>
        <w:t xml:space="preserve">, </w:t>
      </w:r>
      <w:proofErr w:type="spellStart"/>
      <w:r w:rsidR="00A02683" w:rsidRPr="00670801">
        <w:rPr>
          <w:rFonts w:asciiTheme="minorHAnsi" w:hAnsiTheme="minorHAnsi" w:cstheme="minorHAnsi"/>
        </w:rPr>
        <w:t>perancangan</w:t>
      </w:r>
      <w:proofErr w:type="spellEnd"/>
      <w:r w:rsidR="00A02683" w:rsidRPr="00670801">
        <w:rPr>
          <w:rFonts w:asciiTheme="minorHAnsi" w:hAnsiTheme="minorHAnsi" w:cstheme="minorHAnsi"/>
        </w:rPr>
        <w:t xml:space="preserve">, </w:t>
      </w:r>
      <w:proofErr w:type="spellStart"/>
      <w:r w:rsidR="00A02683" w:rsidRPr="00670801">
        <w:rPr>
          <w:rFonts w:asciiTheme="minorHAnsi" w:hAnsiTheme="minorHAnsi" w:cstheme="minorHAnsi"/>
        </w:rPr>
        <w:t>pengembangan</w:t>
      </w:r>
      <w:proofErr w:type="spellEnd"/>
      <w:r w:rsidR="00A02683" w:rsidRPr="00670801">
        <w:rPr>
          <w:rFonts w:asciiTheme="minorHAnsi" w:hAnsiTheme="minorHAnsi" w:cstheme="minorHAnsi"/>
        </w:rPr>
        <w:t xml:space="preserve">, </w:t>
      </w:r>
      <w:proofErr w:type="spellStart"/>
      <w:r w:rsidR="00A02683" w:rsidRPr="00670801">
        <w:rPr>
          <w:rFonts w:asciiTheme="minorHAnsi" w:hAnsiTheme="minorHAnsi" w:cstheme="minorHAnsi"/>
        </w:rPr>
        <w:t>tugas</w:t>
      </w:r>
      <w:proofErr w:type="spellEnd"/>
      <w:r w:rsidR="00A02683" w:rsidRPr="00670801">
        <w:rPr>
          <w:rFonts w:asciiTheme="minorHAnsi" w:hAnsiTheme="minorHAnsi" w:cstheme="minorHAnsi"/>
        </w:rPr>
        <w:t xml:space="preserve"> </w:t>
      </w:r>
      <w:proofErr w:type="spellStart"/>
      <w:r w:rsidR="00A02683" w:rsidRPr="00670801">
        <w:rPr>
          <w:rFonts w:asciiTheme="minorHAnsi" w:hAnsiTheme="minorHAnsi" w:cstheme="minorHAnsi"/>
        </w:rPr>
        <w:t>akhir</w:t>
      </w:r>
      <w:proofErr w:type="spellEnd"/>
      <w:r w:rsidR="00A02683" w:rsidRPr="00670801">
        <w:rPr>
          <w:rFonts w:asciiTheme="minorHAnsi" w:hAnsiTheme="minorHAnsi" w:cstheme="minorHAnsi"/>
        </w:rPr>
        <w:t xml:space="preserve">, </w:t>
      </w:r>
      <w:proofErr w:type="spellStart"/>
      <w:r w:rsidR="00A02683" w:rsidRPr="00670801">
        <w:rPr>
          <w:rFonts w:asciiTheme="minorHAnsi" w:hAnsiTheme="minorHAnsi" w:cstheme="minorHAnsi"/>
        </w:rPr>
        <w:t>pertukaran</w:t>
      </w:r>
      <w:proofErr w:type="spellEnd"/>
      <w:r w:rsidR="00A02683" w:rsidRPr="00670801">
        <w:rPr>
          <w:rFonts w:asciiTheme="minorHAnsi" w:hAnsiTheme="minorHAnsi" w:cstheme="minorHAnsi"/>
        </w:rPr>
        <w:t xml:space="preserve"> </w:t>
      </w:r>
      <w:proofErr w:type="spellStart"/>
      <w:r w:rsidR="00A02683" w:rsidRPr="00670801">
        <w:rPr>
          <w:rFonts w:asciiTheme="minorHAnsi" w:hAnsiTheme="minorHAnsi" w:cstheme="minorHAnsi"/>
        </w:rPr>
        <w:t>pelajar</w:t>
      </w:r>
      <w:proofErr w:type="spellEnd"/>
      <w:r w:rsidR="00A02683" w:rsidRPr="00670801">
        <w:rPr>
          <w:rFonts w:asciiTheme="minorHAnsi" w:hAnsiTheme="minorHAnsi" w:cstheme="minorHAnsi"/>
        </w:rPr>
        <w:t xml:space="preserve">, </w:t>
      </w:r>
      <w:proofErr w:type="spellStart"/>
      <w:r w:rsidR="00A02683" w:rsidRPr="00670801">
        <w:rPr>
          <w:rFonts w:asciiTheme="minorHAnsi" w:hAnsiTheme="minorHAnsi" w:cstheme="minorHAnsi"/>
        </w:rPr>
        <w:t>magang</w:t>
      </w:r>
      <w:proofErr w:type="spellEnd"/>
      <w:r w:rsidR="00A02683" w:rsidRPr="00670801">
        <w:rPr>
          <w:rFonts w:asciiTheme="minorHAnsi" w:hAnsiTheme="minorHAnsi" w:cstheme="minorHAnsi"/>
        </w:rPr>
        <w:t xml:space="preserve">, </w:t>
      </w:r>
      <w:proofErr w:type="spellStart"/>
      <w:r w:rsidR="00A02683" w:rsidRPr="00670801">
        <w:rPr>
          <w:rFonts w:asciiTheme="minorHAnsi" w:hAnsiTheme="minorHAnsi" w:cstheme="minorHAnsi"/>
        </w:rPr>
        <w:t>wirausaha</w:t>
      </w:r>
      <w:proofErr w:type="spellEnd"/>
      <w:r w:rsidR="00A02683" w:rsidRPr="00670801">
        <w:rPr>
          <w:rFonts w:asciiTheme="minorHAnsi" w:hAnsiTheme="minorHAnsi" w:cstheme="minorHAnsi"/>
        </w:rPr>
        <w:t xml:space="preserve">, </w:t>
      </w:r>
      <w:r w:rsidR="005F00A6" w:rsidRPr="00670801">
        <w:rPr>
          <w:rFonts w:asciiTheme="minorHAnsi" w:hAnsiTheme="minorHAnsi" w:cstheme="minorHAnsi"/>
        </w:rPr>
        <w:t>dan/</w:t>
      </w:r>
      <w:proofErr w:type="spellStart"/>
      <w:r w:rsidR="005F00A6" w:rsidRPr="00670801">
        <w:rPr>
          <w:rFonts w:asciiTheme="minorHAnsi" w:hAnsiTheme="minorHAnsi" w:cstheme="minorHAnsi"/>
        </w:rPr>
        <w:t>atau</w:t>
      </w:r>
      <w:proofErr w:type="spellEnd"/>
      <w:r w:rsidR="005F00A6" w:rsidRPr="00670801">
        <w:rPr>
          <w:rFonts w:asciiTheme="minorHAnsi" w:hAnsiTheme="minorHAnsi" w:cstheme="minorHAnsi"/>
        </w:rPr>
        <w:t xml:space="preserve"> </w:t>
      </w:r>
      <w:proofErr w:type="spellStart"/>
      <w:r w:rsidR="00A02683" w:rsidRPr="00670801">
        <w:rPr>
          <w:rFonts w:asciiTheme="minorHAnsi" w:hAnsiTheme="minorHAnsi" w:cstheme="minorHAnsi"/>
        </w:rPr>
        <w:t>pengabdian</w:t>
      </w:r>
      <w:proofErr w:type="spellEnd"/>
      <w:r w:rsidR="00A02683" w:rsidRPr="00670801">
        <w:rPr>
          <w:rFonts w:asciiTheme="minorHAnsi" w:hAnsiTheme="minorHAnsi" w:cstheme="minorHAnsi"/>
        </w:rPr>
        <w:t xml:space="preserve"> </w:t>
      </w:r>
      <w:proofErr w:type="spellStart"/>
      <w:r w:rsidR="00A02683" w:rsidRPr="00670801">
        <w:rPr>
          <w:rFonts w:asciiTheme="minorHAnsi" w:hAnsiTheme="minorHAnsi" w:cstheme="minorHAnsi"/>
        </w:rPr>
        <w:t>kepada</w:t>
      </w:r>
      <w:proofErr w:type="spellEnd"/>
      <w:r w:rsidR="00A02683" w:rsidRPr="00670801">
        <w:rPr>
          <w:rFonts w:asciiTheme="minorHAnsi" w:hAnsiTheme="minorHAnsi" w:cstheme="minorHAnsi"/>
        </w:rPr>
        <w:t xml:space="preserve"> </w:t>
      </w:r>
      <w:proofErr w:type="spellStart"/>
      <w:r w:rsidR="00A02683" w:rsidRPr="00670801">
        <w:rPr>
          <w:rFonts w:asciiTheme="minorHAnsi" w:hAnsiTheme="minorHAnsi" w:cstheme="minorHAnsi"/>
        </w:rPr>
        <w:t>masyarakat</w:t>
      </w:r>
      <w:proofErr w:type="spellEnd"/>
      <w:r w:rsidR="00A02683" w:rsidRPr="00670801">
        <w:rPr>
          <w:rFonts w:asciiTheme="minorHAnsi" w:hAnsiTheme="minorHAnsi" w:cstheme="minorHAnsi"/>
        </w:rPr>
        <w:t>.</w:t>
      </w:r>
    </w:p>
    <w:p w14:paraId="4C2515FE" w14:textId="2B88336E" w:rsidR="00A02683" w:rsidRPr="00670801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670801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670801">
        <w:rPr>
          <w:rFonts w:asciiTheme="minorHAnsi" w:hAnsiTheme="minorHAnsi" w:cstheme="minorHAnsi"/>
          <w:b/>
          <w:bCs/>
        </w:rPr>
        <w:t>Pembelajaran</w:t>
      </w:r>
      <w:proofErr w:type="spellEnd"/>
      <w:r w:rsidRPr="00670801">
        <w:rPr>
          <w:rFonts w:asciiTheme="minorHAnsi" w:hAnsiTheme="minorHAnsi" w:cstheme="minorHAnsi"/>
          <w:b/>
          <w:bCs/>
        </w:rPr>
        <w:t xml:space="preserve">: </w:t>
      </w:r>
      <w:r w:rsidR="005F00A6" w:rsidRPr="00670801">
        <w:rPr>
          <w:rFonts w:asciiTheme="minorHAnsi" w:hAnsiTheme="minorHAnsi" w:cstheme="minorHAnsi"/>
          <w:i/>
          <w:iCs/>
        </w:rPr>
        <w:t>Project-based Learning</w:t>
      </w:r>
      <w:r w:rsidR="005F00A6" w:rsidRPr="00670801">
        <w:rPr>
          <w:rFonts w:asciiTheme="minorHAnsi" w:hAnsiTheme="minorHAnsi" w:cstheme="minorHAnsi"/>
        </w:rPr>
        <w:t xml:space="preserve"> (</w:t>
      </w:r>
      <w:proofErr w:type="spellStart"/>
      <w:r w:rsidR="005F00A6" w:rsidRPr="00670801">
        <w:rPr>
          <w:rFonts w:asciiTheme="minorHAnsi" w:hAnsiTheme="minorHAnsi" w:cstheme="minorHAnsi"/>
        </w:rPr>
        <w:t>PjBL</w:t>
      </w:r>
      <w:proofErr w:type="spellEnd"/>
      <w:r w:rsidR="005F00A6" w:rsidRPr="00670801">
        <w:rPr>
          <w:rFonts w:asciiTheme="minorHAnsi" w:hAnsiTheme="minorHAnsi" w:cstheme="minorHAnsi"/>
        </w:rPr>
        <w:t>)</w:t>
      </w:r>
      <w:r w:rsidR="00543294" w:rsidRPr="00670801">
        <w:rPr>
          <w:rFonts w:asciiTheme="minorHAnsi" w:hAnsiTheme="minorHAnsi" w:cstheme="minorHAnsi"/>
        </w:rPr>
        <w:t xml:space="preserve">, </w:t>
      </w:r>
      <w:r w:rsidR="00FD61DB" w:rsidRPr="00670801">
        <w:rPr>
          <w:rFonts w:asciiTheme="minorHAnsi" w:hAnsiTheme="minorHAnsi" w:cstheme="minorHAnsi"/>
          <w:i/>
          <w:iCs/>
        </w:rPr>
        <w:t>Problem-based Learning</w:t>
      </w:r>
      <w:r w:rsidR="00FD61DB" w:rsidRPr="00670801">
        <w:rPr>
          <w:rFonts w:asciiTheme="minorHAnsi" w:hAnsiTheme="minorHAnsi" w:cstheme="minorHAnsi"/>
        </w:rPr>
        <w:t xml:space="preserve"> (PBL)</w:t>
      </w:r>
      <w:r w:rsidR="00F719DB" w:rsidRPr="00670801">
        <w:rPr>
          <w:rFonts w:asciiTheme="minorHAnsi" w:hAnsiTheme="minorHAnsi" w:cstheme="minorHAnsi"/>
        </w:rPr>
        <w:t xml:space="preserve">, </w:t>
      </w:r>
      <w:r w:rsidR="00D376E3" w:rsidRPr="00670801">
        <w:rPr>
          <w:rFonts w:asciiTheme="minorHAnsi" w:hAnsiTheme="minorHAnsi" w:cstheme="minorHAnsi"/>
          <w:i/>
          <w:iCs/>
        </w:rPr>
        <w:t>Small Group Discussion</w:t>
      </w:r>
      <w:r w:rsidR="00D376E3" w:rsidRPr="00670801">
        <w:rPr>
          <w:rFonts w:asciiTheme="minorHAnsi" w:hAnsiTheme="minorHAnsi" w:cstheme="minorHAnsi"/>
        </w:rPr>
        <w:t xml:space="preserve">, </w:t>
      </w:r>
      <w:r w:rsidR="00955402" w:rsidRPr="00670801">
        <w:rPr>
          <w:rFonts w:asciiTheme="minorHAnsi" w:hAnsiTheme="minorHAnsi" w:cstheme="minorHAnsi"/>
          <w:i/>
          <w:iCs/>
        </w:rPr>
        <w:t>Discovery Learning</w:t>
      </w:r>
      <w:r w:rsidR="00955402" w:rsidRPr="00670801">
        <w:rPr>
          <w:rFonts w:asciiTheme="minorHAnsi" w:hAnsiTheme="minorHAnsi" w:cstheme="minorHAnsi"/>
        </w:rPr>
        <w:t xml:space="preserve">, </w:t>
      </w:r>
      <w:r w:rsidR="002C0CEB" w:rsidRPr="00670801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670801">
        <w:rPr>
          <w:rFonts w:asciiTheme="minorHAnsi" w:hAnsiTheme="minorHAnsi" w:cstheme="minorHAnsi"/>
          <w:i/>
          <w:iCs/>
        </w:rPr>
        <w:t>Learning</w:t>
      </w:r>
      <w:r w:rsidR="002C0CEB" w:rsidRPr="00670801">
        <w:rPr>
          <w:rFonts w:asciiTheme="minorHAnsi" w:hAnsiTheme="minorHAnsi" w:cstheme="minorHAnsi"/>
        </w:rPr>
        <w:t xml:space="preserve">,  </w:t>
      </w:r>
      <w:r w:rsidR="00A76E6A" w:rsidRPr="00670801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670801">
        <w:rPr>
          <w:rFonts w:asciiTheme="minorHAnsi" w:hAnsiTheme="minorHAnsi" w:cstheme="minorHAnsi"/>
          <w:i/>
          <w:iCs/>
        </w:rPr>
        <w:t>/Role Play</w:t>
      </w:r>
      <w:r w:rsidR="00A76E6A" w:rsidRPr="00670801">
        <w:rPr>
          <w:rFonts w:asciiTheme="minorHAnsi" w:hAnsiTheme="minorHAnsi" w:cstheme="minorHAnsi"/>
        </w:rPr>
        <w:t xml:space="preserve">, </w:t>
      </w:r>
      <w:r w:rsidR="00F04571" w:rsidRPr="00670801">
        <w:rPr>
          <w:rFonts w:asciiTheme="minorHAnsi" w:hAnsiTheme="minorHAnsi" w:cstheme="minorHAnsi"/>
          <w:i/>
          <w:iCs/>
        </w:rPr>
        <w:t>Cooperative Learning</w:t>
      </w:r>
      <w:r w:rsidR="00F04571" w:rsidRPr="00670801">
        <w:rPr>
          <w:rFonts w:asciiTheme="minorHAnsi" w:hAnsiTheme="minorHAnsi" w:cstheme="minorHAnsi"/>
        </w:rPr>
        <w:t xml:space="preserve">, </w:t>
      </w:r>
      <w:r w:rsidR="008E7228" w:rsidRPr="00670801">
        <w:rPr>
          <w:rFonts w:asciiTheme="minorHAnsi" w:hAnsiTheme="minorHAnsi" w:cstheme="minorHAnsi"/>
          <w:i/>
          <w:iCs/>
        </w:rPr>
        <w:t>Contextual Learning</w:t>
      </w:r>
      <w:r w:rsidR="008E7228" w:rsidRPr="00670801">
        <w:rPr>
          <w:rFonts w:asciiTheme="minorHAnsi" w:hAnsiTheme="minorHAnsi" w:cstheme="minorHAnsi"/>
        </w:rPr>
        <w:t>.</w:t>
      </w:r>
      <w:r w:rsidR="00FB765D" w:rsidRPr="00670801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670801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670801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670801">
        <w:rPr>
          <w:rFonts w:asciiTheme="minorHAnsi" w:hAnsiTheme="minorHAnsi" w:cstheme="minorHAnsi"/>
          <w:b/>
          <w:bCs/>
        </w:rPr>
        <w:t>Pembelajaran</w:t>
      </w:r>
      <w:proofErr w:type="spellEnd"/>
      <w:r w:rsidRPr="00670801">
        <w:rPr>
          <w:rFonts w:asciiTheme="minorHAnsi" w:hAnsiTheme="minorHAnsi" w:cstheme="minorHAnsi"/>
        </w:rPr>
        <w:t xml:space="preserve">: </w:t>
      </w:r>
      <w:r w:rsidR="001E4740" w:rsidRPr="00670801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670801">
        <w:rPr>
          <w:rFonts w:asciiTheme="minorHAnsi" w:hAnsiTheme="minorHAnsi" w:cstheme="minorHAnsi"/>
        </w:rPr>
        <w:t>Cetak</w:t>
      </w:r>
      <w:proofErr w:type="spellEnd"/>
      <w:r w:rsidR="001E4740" w:rsidRPr="00670801">
        <w:rPr>
          <w:rFonts w:asciiTheme="minorHAnsi" w:hAnsiTheme="minorHAnsi" w:cstheme="minorHAnsi"/>
        </w:rPr>
        <w:t xml:space="preserve"> (</w:t>
      </w:r>
      <w:proofErr w:type="spellStart"/>
      <w:r w:rsidR="001E4740" w:rsidRPr="00670801">
        <w:rPr>
          <w:rFonts w:asciiTheme="minorHAnsi" w:hAnsiTheme="minorHAnsi" w:cstheme="minorHAnsi"/>
        </w:rPr>
        <w:t>Buku</w:t>
      </w:r>
      <w:proofErr w:type="spellEnd"/>
      <w:r w:rsidR="001E4740" w:rsidRPr="00670801">
        <w:rPr>
          <w:rFonts w:asciiTheme="minorHAnsi" w:hAnsiTheme="minorHAnsi" w:cstheme="minorHAnsi"/>
        </w:rPr>
        <w:t xml:space="preserve"> Ajar</w:t>
      </w:r>
      <w:r w:rsidR="009E0270" w:rsidRPr="00670801">
        <w:rPr>
          <w:rFonts w:asciiTheme="minorHAnsi" w:hAnsiTheme="minorHAnsi" w:cstheme="minorHAnsi"/>
        </w:rPr>
        <w:t xml:space="preserve">, </w:t>
      </w:r>
      <w:r w:rsidR="001E4740" w:rsidRPr="00670801">
        <w:rPr>
          <w:rFonts w:asciiTheme="minorHAnsi" w:hAnsiTheme="minorHAnsi" w:cstheme="minorHAnsi"/>
        </w:rPr>
        <w:t>Modul</w:t>
      </w:r>
      <w:r w:rsidR="009E0270" w:rsidRPr="00670801">
        <w:rPr>
          <w:rFonts w:asciiTheme="minorHAnsi" w:hAnsiTheme="minorHAnsi" w:cstheme="minorHAnsi"/>
        </w:rPr>
        <w:t xml:space="preserve">, </w:t>
      </w:r>
      <w:r w:rsidR="001E4740" w:rsidRPr="00670801">
        <w:rPr>
          <w:rFonts w:asciiTheme="minorHAnsi" w:hAnsiTheme="minorHAnsi" w:cstheme="minorHAnsi"/>
        </w:rPr>
        <w:t>Diktat</w:t>
      </w:r>
      <w:r w:rsidR="009E0270" w:rsidRPr="00670801">
        <w:rPr>
          <w:rFonts w:asciiTheme="minorHAnsi" w:hAnsiTheme="minorHAnsi" w:cstheme="minorHAnsi"/>
        </w:rPr>
        <w:t xml:space="preserve">, </w:t>
      </w:r>
      <w:proofErr w:type="spellStart"/>
      <w:r w:rsidR="001E4740" w:rsidRPr="00670801">
        <w:rPr>
          <w:rFonts w:asciiTheme="minorHAnsi" w:hAnsiTheme="minorHAnsi" w:cstheme="minorHAnsi"/>
        </w:rPr>
        <w:t>Jurnal</w:t>
      </w:r>
      <w:proofErr w:type="spellEnd"/>
      <w:r w:rsidR="001E4740" w:rsidRPr="00670801">
        <w:rPr>
          <w:rFonts w:asciiTheme="minorHAnsi" w:hAnsiTheme="minorHAnsi" w:cstheme="minorHAnsi"/>
        </w:rPr>
        <w:t xml:space="preserve"> Ilmiah</w:t>
      </w:r>
      <w:r w:rsidR="009E0270" w:rsidRPr="00670801">
        <w:rPr>
          <w:rFonts w:asciiTheme="minorHAnsi" w:hAnsiTheme="minorHAnsi" w:cstheme="minorHAnsi"/>
        </w:rPr>
        <w:t xml:space="preserve">, </w:t>
      </w:r>
      <w:r w:rsidR="001E4740" w:rsidRPr="00670801">
        <w:rPr>
          <w:rFonts w:asciiTheme="minorHAnsi" w:hAnsiTheme="minorHAnsi" w:cstheme="minorHAnsi"/>
        </w:rPr>
        <w:t xml:space="preserve">LKM), </w:t>
      </w:r>
      <w:r w:rsidR="00B966A3" w:rsidRPr="00670801">
        <w:rPr>
          <w:rFonts w:asciiTheme="minorHAnsi" w:hAnsiTheme="minorHAnsi" w:cstheme="minorHAnsi"/>
          <w:i/>
          <w:iCs/>
        </w:rPr>
        <w:t>Audio-Visual</w:t>
      </w:r>
      <w:r w:rsidR="00B966A3" w:rsidRPr="00670801">
        <w:rPr>
          <w:rFonts w:asciiTheme="minorHAnsi" w:hAnsiTheme="minorHAnsi" w:cstheme="minorHAnsi"/>
        </w:rPr>
        <w:t xml:space="preserve"> &amp; Multimedia (</w:t>
      </w:r>
      <w:r w:rsidR="0095529B" w:rsidRPr="00670801">
        <w:rPr>
          <w:rFonts w:asciiTheme="minorHAnsi" w:hAnsiTheme="minorHAnsi" w:cstheme="minorHAnsi"/>
        </w:rPr>
        <w:t>Audio/</w:t>
      </w:r>
      <w:r w:rsidR="009E0270" w:rsidRPr="00670801">
        <w:rPr>
          <w:rFonts w:asciiTheme="minorHAnsi" w:hAnsiTheme="minorHAnsi" w:cstheme="minorHAnsi"/>
        </w:rPr>
        <w:t xml:space="preserve">Video </w:t>
      </w:r>
      <w:proofErr w:type="spellStart"/>
      <w:r w:rsidR="009E0270" w:rsidRPr="00670801">
        <w:rPr>
          <w:rFonts w:asciiTheme="minorHAnsi" w:hAnsiTheme="minorHAnsi" w:cstheme="minorHAnsi"/>
        </w:rPr>
        <w:t>Pembelajaran</w:t>
      </w:r>
      <w:proofErr w:type="spellEnd"/>
      <w:r w:rsidR="00C101EA" w:rsidRPr="00670801">
        <w:rPr>
          <w:rFonts w:asciiTheme="minorHAnsi" w:hAnsiTheme="minorHAnsi" w:cstheme="minorHAnsi"/>
        </w:rPr>
        <w:t xml:space="preserve">, Slide </w:t>
      </w:r>
      <w:proofErr w:type="spellStart"/>
      <w:r w:rsidR="00C101EA" w:rsidRPr="00670801">
        <w:rPr>
          <w:rFonts w:asciiTheme="minorHAnsi" w:hAnsiTheme="minorHAnsi" w:cstheme="minorHAnsi"/>
        </w:rPr>
        <w:t>Presentasi</w:t>
      </w:r>
      <w:proofErr w:type="spellEnd"/>
      <w:r w:rsidR="00C101EA" w:rsidRPr="00670801">
        <w:rPr>
          <w:rFonts w:asciiTheme="minorHAnsi" w:hAnsiTheme="minorHAnsi" w:cstheme="minorHAnsi"/>
        </w:rPr>
        <w:t xml:space="preserve">, </w:t>
      </w:r>
      <w:r w:rsidR="00216FFD" w:rsidRPr="00670801">
        <w:rPr>
          <w:rFonts w:asciiTheme="minorHAnsi" w:hAnsiTheme="minorHAnsi" w:cstheme="minorHAnsi"/>
        </w:rPr>
        <w:t>Poster</w:t>
      </w:r>
      <w:r w:rsidR="00B966A3" w:rsidRPr="00670801">
        <w:rPr>
          <w:rFonts w:asciiTheme="minorHAnsi" w:hAnsiTheme="minorHAnsi" w:cstheme="minorHAnsi"/>
        </w:rPr>
        <w:t xml:space="preserve">), </w:t>
      </w:r>
      <w:proofErr w:type="spellStart"/>
      <w:r w:rsidR="007E2053" w:rsidRPr="00670801">
        <w:rPr>
          <w:rFonts w:asciiTheme="minorHAnsi" w:hAnsiTheme="minorHAnsi" w:cstheme="minorHAnsi"/>
        </w:rPr>
        <w:t>Teknologi</w:t>
      </w:r>
      <w:proofErr w:type="spellEnd"/>
      <w:r w:rsidR="007E2053" w:rsidRPr="00670801">
        <w:rPr>
          <w:rFonts w:asciiTheme="minorHAnsi" w:hAnsiTheme="minorHAnsi" w:cstheme="minorHAnsi"/>
        </w:rPr>
        <w:t xml:space="preserve"> &amp; Internet (</w:t>
      </w:r>
      <w:r w:rsidR="007E2053" w:rsidRPr="00670801">
        <w:rPr>
          <w:rFonts w:asciiTheme="minorHAnsi" w:hAnsiTheme="minorHAnsi" w:cstheme="minorHAnsi"/>
          <w:i/>
          <w:iCs/>
        </w:rPr>
        <w:t>Learning Management System</w:t>
      </w:r>
      <w:r w:rsidR="007E2053" w:rsidRPr="00670801">
        <w:rPr>
          <w:rFonts w:asciiTheme="minorHAnsi" w:hAnsiTheme="minorHAnsi" w:cstheme="minorHAnsi"/>
        </w:rPr>
        <w:t xml:space="preserve"> / LMS, Aplikasi Kolaborasi, </w:t>
      </w:r>
      <w:r w:rsidR="007E2053" w:rsidRPr="00670801">
        <w:rPr>
          <w:rFonts w:asciiTheme="minorHAnsi" w:hAnsiTheme="minorHAnsi" w:cstheme="minorHAnsi"/>
          <w:i/>
          <w:iCs/>
        </w:rPr>
        <w:t>Video Conference</w:t>
      </w:r>
      <w:r w:rsidR="007E2053" w:rsidRPr="00670801">
        <w:rPr>
          <w:rFonts w:asciiTheme="minorHAnsi" w:hAnsiTheme="minorHAnsi" w:cstheme="minorHAnsi"/>
        </w:rPr>
        <w:t>),</w:t>
      </w:r>
      <w:r w:rsidR="007E2053" w:rsidRPr="00670801">
        <w:t xml:space="preserve"> </w:t>
      </w:r>
      <w:r w:rsidR="007E2053" w:rsidRPr="00670801">
        <w:rPr>
          <w:rFonts w:asciiTheme="minorHAnsi" w:hAnsiTheme="minorHAnsi" w:cstheme="minorHAnsi"/>
        </w:rPr>
        <w:t xml:space="preserve">Alat </w:t>
      </w:r>
      <w:proofErr w:type="spellStart"/>
      <w:r w:rsidR="007E2053" w:rsidRPr="00670801">
        <w:rPr>
          <w:rFonts w:asciiTheme="minorHAnsi" w:hAnsiTheme="minorHAnsi" w:cstheme="minorHAnsi"/>
        </w:rPr>
        <w:t>Peraga</w:t>
      </w:r>
      <w:proofErr w:type="spellEnd"/>
      <w:r w:rsidR="007E2053" w:rsidRPr="00670801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670801">
        <w:rPr>
          <w:rFonts w:asciiTheme="minorHAnsi" w:hAnsiTheme="minorHAnsi" w:cstheme="minorHAnsi"/>
        </w:rPr>
        <w:t>Perangkat</w:t>
      </w:r>
      <w:proofErr w:type="spellEnd"/>
      <w:r w:rsidR="003A403E" w:rsidRPr="00670801">
        <w:rPr>
          <w:rFonts w:asciiTheme="minorHAnsi" w:hAnsiTheme="minorHAnsi" w:cstheme="minorHAnsi"/>
        </w:rPr>
        <w:t xml:space="preserve"> Lunak</w:t>
      </w:r>
      <w:r w:rsidR="007E2053" w:rsidRPr="00670801">
        <w:rPr>
          <w:rFonts w:asciiTheme="minorHAnsi" w:hAnsiTheme="minorHAnsi" w:cstheme="minorHAnsi"/>
        </w:rPr>
        <w:t>,</w:t>
      </w:r>
      <w:r w:rsidR="003A403E" w:rsidRPr="00670801">
        <w:rPr>
          <w:rFonts w:asciiTheme="minorHAnsi" w:hAnsiTheme="minorHAnsi" w:cstheme="minorHAnsi"/>
        </w:rPr>
        <w:t xml:space="preserve"> </w:t>
      </w:r>
      <w:proofErr w:type="spellStart"/>
      <w:r w:rsidR="003A403E" w:rsidRPr="00670801">
        <w:rPr>
          <w:rFonts w:asciiTheme="minorHAnsi" w:hAnsiTheme="minorHAnsi" w:cstheme="minorHAnsi"/>
        </w:rPr>
        <w:t>Perangkat</w:t>
      </w:r>
      <w:proofErr w:type="spellEnd"/>
      <w:r w:rsidR="003A403E" w:rsidRPr="00670801">
        <w:rPr>
          <w:rFonts w:asciiTheme="minorHAnsi" w:hAnsiTheme="minorHAnsi" w:cstheme="minorHAnsi"/>
        </w:rPr>
        <w:t xml:space="preserve"> </w:t>
      </w:r>
      <w:proofErr w:type="spellStart"/>
      <w:r w:rsidR="003A403E" w:rsidRPr="00670801">
        <w:rPr>
          <w:rFonts w:asciiTheme="minorHAnsi" w:hAnsiTheme="minorHAnsi" w:cstheme="minorHAnsi"/>
        </w:rPr>
        <w:t>Keras</w:t>
      </w:r>
      <w:proofErr w:type="spellEnd"/>
      <w:r w:rsidR="003A403E" w:rsidRPr="00670801">
        <w:rPr>
          <w:rFonts w:asciiTheme="minorHAnsi" w:hAnsiTheme="minorHAnsi" w:cstheme="minorHAnsi"/>
        </w:rPr>
        <w:t>).</w:t>
      </w:r>
      <w:r w:rsidR="006D2526" w:rsidRPr="00670801">
        <w:rPr>
          <w:rFonts w:asciiTheme="minorHAnsi" w:hAnsiTheme="minorHAnsi" w:cstheme="minorHAnsi"/>
        </w:rPr>
        <w:t xml:space="preserve"> </w:t>
      </w:r>
      <w:proofErr w:type="spellStart"/>
      <w:r w:rsidR="006D2526" w:rsidRPr="00670801">
        <w:rPr>
          <w:rFonts w:asciiTheme="minorHAnsi" w:hAnsiTheme="minorHAnsi" w:cstheme="minorHAnsi"/>
        </w:rPr>
        <w:t>Contoh</w:t>
      </w:r>
      <w:proofErr w:type="spellEnd"/>
      <w:r w:rsidR="006D2526" w:rsidRPr="00670801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670801">
        <w:rPr>
          <w:rFonts w:asciiTheme="minorHAnsi" w:hAnsiTheme="minorHAnsi" w:cstheme="minorHAnsi"/>
        </w:rPr>
        <w:t>Praktikum</w:t>
      </w:r>
      <w:proofErr w:type="spellEnd"/>
      <w:r w:rsidR="006D2526" w:rsidRPr="00670801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670801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670801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670801">
        <w:rPr>
          <w:rFonts w:asciiTheme="minorHAnsi" w:hAnsiTheme="minorHAnsi" w:cstheme="minorHAnsi"/>
          <w:b/>
          <w:bCs/>
        </w:rPr>
        <w:t>Pembelajaran</w:t>
      </w:r>
      <w:proofErr w:type="spellEnd"/>
      <w:r w:rsidRPr="00670801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670801">
        <w:rPr>
          <w:rFonts w:asciiTheme="minorHAnsi" w:hAnsiTheme="minorHAnsi" w:cstheme="minorHAnsi"/>
        </w:rPr>
        <w:t>Belajar</w:t>
      </w:r>
      <w:proofErr w:type="spellEnd"/>
      <w:r w:rsidRPr="00670801">
        <w:rPr>
          <w:rFonts w:asciiTheme="minorHAnsi" w:hAnsiTheme="minorHAnsi" w:cstheme="minorHAnsi"/>
        </w:rPr>
        <w:t xml:space="preserve"> </w:t>
      </w:r>
      <w:proofErr w:type="spellStart"/>
      <w:r w:rsidRPr="00670801">
        <w:rPr>
          <w:rFonts w:asciiTheme="minorHAnsi" w:hAnsiTheme="minorHAnsi" w:cstheme="minorHAnsi"/>
        </w:rPr>
        <w:t>Terbimbing</w:t>
      </w:r>
      <w:proofErr w:type="spellEnd"/>
      <w:r w:rsidRPr="00670801">
        <w:rPr>
          <w:rFonts w:asciiTheme="minorHAnsi" w:hAnsiTheme="minorHAnsi" w:cstheme="minorHAnsi"/>
        </w:rPr>
        <w:t xml:space="preserve"> (BT), </w:t>
      </w:r>
      <w:proofErr w:type="spellStart"/>
      <w:r w:rsidRPr="00670801">
        <w:rPr>
          <w:rFonts w:asciiTheme="minorHAnsi" w:hAnsiTheme="minorHAnsi" w:cstheme="minorHAnsi"/>
        </w:rPr>
        <w:t>Penugasan</w:t>
      </w:r>
      <w:proofErr w:type="spellEnd"/>
      <w:r w:rsidRPr="00670801">
        <w:rPr>
          <w:rFonts w:asciiTheme="minorHAnsi" w:hAnsiTheme="minorHAnsi" w:cstheme="minorHAnsi"/>
        </w:rPr>
        <w:t xml:space="preserve"> </w:t>
      </w:r>
      <w:proofErr w:type="spellStart"/>
      <w:r w:rsidRPr="00670801">
        <w:rPr>
          <w:rFonts w:asciiTheme="minorHAnsi" w:hAnsiTheme="minorHAnsi" w:cstheme="minorHAnsi"/>
        </w:rPr>
        <w:t>Terstruktur</w:t>
      </w:r>
      <w:proofErr w:type="spellEnd"/>
      <w:r w:rsidRPr="00670801">
        <w:rPr>
          <w:rFonts w:asciiTheme="minorHAnsi" w:hAnsiTheme="minorHAnsi" w:cstheme="minorHAnsi"/>
        </w:rPr>
        <w:t xml:space="preserve"> (PT), </w:t>
      </w:r>
      <w:r w:rsidR="004748D5" w:rsidRPr="00670801">
        <w:rPr>
          <w:rFonts w:asciiTheme="minorHAnsi" w:hAnsiTheme="minorHAnsi" w:cstheme="minorHAnsi"/>
        </w:rPr>
        <w:t xml:space="preserve">dan </w:t>
      </w:r>
      <w:proofErr w:type="spellStart"/>
      <w:r w:rsidRPr="00670801">
        <w:rPr>
          <w:rFonts w:asciiTheme="minorHAnsi" w:hAnsiTheme="minorHAnsi" w:cstheme="minorHAnsi"/>
        </w:rPr>
        <w:t>Belajar</w:t>
      </w:r>
      <w:proofErr w:type="spellEnd"/>
      <w:r w:rsidRPr="00670801">
        <w:rPr>
          <w:rFonts w:asciiTheme="minorHAnsi" w:hAnsiTheme="minorHAnsi" w:cstheme="minorHAnsi"/>
        </w:rPr>
        <w:t xml:space="preserve"> </w:t>
      </w:r>
      <w:proofErr w:type="spellStart"/>
      <w:r w:rsidRPr="00670801">
        <w:rPr>
          <w:rFonts w:asciiTheme="minorHAnsi" w:hAnsiTheme="minorHAnsi" w:cstheme="minorHAnsi"/>
        </w:rPr>
        <w:t>Mandiri</w:t>
      </w:r>
      <w:proofErr w:type="spellEnd"/>
      <w:r w:rsidRPr="00670801">
        <w:rPr>
          <w:rFonts w:asciiTheme="minorHAnsi" w:hAnsiTheme="minorHAnsi" w:cstheme="minorHAnsi"/>
        </w:rPr>
        <w:t xml:space="preserve"> (BM)</w:t>
      </w:r>
      <w:r w:rsidR="004748D5" w:rsidRPr="00670801">
        <w:rPr>
          <w:rFonts w:asciiTheme="minorHAnsi" w:hAnsiTheme="minorHAnsi" w:cstheme="minorHAnsi"/>
        </w:rPr>
        <w:t xml:space="preserve"> </w:t>
      </w:r>
      <w:proofErr w:type="spellStart"/>
      <w:r w:rsidR="004748D5" w:rsidRPr="00670801">
        <w:rPr>
          <w:rFonts w:asciiTheme="minorHAnsi" w:hAnsiTheme="minorHAnsi" w:cstheme="minorHAnsi"/>
        </w:rPr>
        <w:t>dengan</w:t>
      </w:r>
      <w:proofErr w:type="spellEnd"/>
      <w:r w:rsidR="004748D5" w:rsidRPr="00670801">
        <w:rPr>
          <w:rFonts w:asciiTheme="minorHAnsi" w:hAnsiTheme="minorHAnsi" w:cstheme="minorHAnsi"/>
        </w:rPr>
        <w:t xml:space="preserve"> total </w:t>
      </w:r>
      <w:proofErr w:type="spellStart"/>
      <w:r w:rsidR="004748D5" w:rsidRPr="00670801">
        <w:rPr>
          <w:rFonts w:asciiTheme="minorHAnsi" w:hAnsiTheme="minorHAnsi" w:cstheme="minorHAnsi"/>
        </w:rPr>
        <w:t>waktu</w:t>
      </w:r>
      <w:proofErr w:type="spellEnd"/>
      <w:r w:rsidR="004748D5" w:rsidRPr="00670801">
        <w:rPr>
          <w:rFonts w:asciiTheme="minorHAnsi" w:hAnsiTheme="minorHAnsi" w:cstheme="minorHAnsi"/>
        </w:rPr>
        <w:t xml:space="preserve"> </w:t>
      </w:r>
      <w:proofErr w:type="spellStart"/>
      <w:r w:rsidR="004748D5" w:rsidRPr="00670801">
        <w:rPr>
          <w:rFonts w:asciiTheme="minorHAnsi" w:hAnsiTheme="minorHAnsi" w:cstheme="minorHAnsi"/>
        </w:rPr>
        <w:t>belajar</w:t>
      </w:r>
      <w:proofErr w:type="spellEnd"/>
      <w:r w:rsidR="004748D5" w:rsidRPr="00670801">
        <w:rPr>
          <w:rFonts w:asciiTheme="minorHAnsi" w:hAnsiTheme="minorHAnsi" w:cstheme="minorHAnsi"/>
        </w:rPr>
        <w:t xml:space="preserve"> = </w:t>
      </w:r>
      <w:proofErr w:type="spellStart"/>
      <w:r w:rsidR="004748D5" w:rsidRPr="00670801">
        <w:rPr>
          <w:rFonts w:asciiTheme="minorHAnsi" w:hAnsiTheme="minorHAnsi" w:cstheme="minorHAnsi"/>
        </w:rPr>
        <w:t>setara</w:t>
      </w:r>
      <w:proofErr w:type="spellEnd"/>
      <w:r w:rsidR="004748D5" w:rsidRPr="00670801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670801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670801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670801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670801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670801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670801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670801">
              <w:rPr>
                <w:rFonts w:asciiTheme="minorHAnsi" w:hAnsiTheme="minorHAnsi" w:cstheme="minorHAnsi"/>
              </w:rPr>
              <w:t xml:space="preserve"> </w:t>
            </w:r>
            <w:r w:rsidRPr="00670801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670801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670801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670801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670801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PT:   1</w:t>
            </w:r>
            <w:r w:rsidR="003A1552" w:rsidRPr="00670801">
              <w:rPr>
                <w:rFonts w:asciiTheme="minorHAnsi" w:hAnsiTheme="minorHAnsi" w:cstheme="minorHAnsi"/>
              </w:rPr>
              <w:t xml:space="preserve"> </w:t>
            </w:r>
            <w:r w:rsidRPr="00670801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670801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670801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</w:rPr>
              <w:t>BM: 1</w:t>
            </w:r>
            <w:r w:rsidR="003A1552" w:rsidRPr="00670801">
              <w:rPr>
                <w:rFonts w:asciiTheme="minorHAnsi" w:hAnsiTheme="minorHAnsi" w:cstheme="minorHAnsi"/>
              </w:rPr>
              <w:t xml:space="preserve"> </w:t>
            </w:r>
            <w:r w:rsidRPr="00670801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670801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670801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670801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670801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670801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670801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670801">
              <w:rPr>
                <w:rFonts w:asciiTheme="minorHAnsi" w:hAnsiTheme="minorHAnsi" w:cstheme="minorHAnsi"/>
              </w:rPr>
              <w:t xml:space="preserve"> </w:t>
            </w:r>
            <w:r w:rsidR="000D604E" w:rsidRPr="00670801">
              <w:rPr>
                <w:rFonts w:asciiTheme="minorHAnsi" w:hAnsiTheme="minorHAnsi" w:cstheme="minorHAnsi"/>
              </w:rPr>
              <w:t>3</w:t>
            </w:r>
            <w:r w:rsidRPr="00670801">
              <w:rPr>
                <w:rFonts w:asciiTheme="minorHAnsi" w:hAnsiTheme="minorHAnsi" w:cstheme="minorHAnsi"/>
              </w:rPr>
              <w:t xml:space="preserve"> SKS</w:t>
            </w:r>
            <w:r w:rsidR="00564DA2" w:rsidRPr="00670801">
              <w:rPr>
                <w:rFonts w:asciiTheme="minorHAnsi" w:hAnsiTheme="minorHAnsi" w:cstheme="minorHAnsi"/>
              </w:rPr>
              <w:t>,</w:t>
            </w:r>
            <w:r w:rsidR="00A15F10" w:rsidRPr="00670801">
              <w:rPr>
                <w:rFonts w:asciiTheme="minorHAnsi" w:hAnsiTheme="minorHAnsi" w:cstheme="minorHAnsi"/>
              </w:rPr>
              <w:t xml:space="preserve"> </w:t>
            </w:r>
            <w:r w:rsidR="000D604E" w:rsidRPr="00670801">
              <w:rPr>
                <w:rFonts w:asciiTheme="minorHAnsi" w:hAnsiTheme="minorHAnsi" w:cstheme="minorHAnsi"/>
              </w:rPr>
              <w:t>2</w:t>
            </w:r>
            <w:r w:rsidR="0082227A" w:rsidRPr="00670801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670801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670801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670801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670801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670801">
              <w:rPr>
                <w:rFonts w:asciiTheme="minorHAnsi" w:hAnsiTheme="minorHAnsi" w:cstheme="minorHAnsi"/>
              </w:rPr>
              <w:t>PT:   2</w:t>
            </w:r>
            <w:r w:rsidR="003A1552" w:rsidRPr="00670801">
              <w:rPr>
                <w:rFonts w:asciiTheme="minorHAnsi" w:hAnsiTheme="minorHAnsi" w:cstheme="minorHAnsi"/>
              </w:rPr>
              <w:t xml:space="preserve"> </w:t>
            </w:r>
            <w:r w:rsidRPr="00670801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670801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670801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70801">
              <w:rPr>
                <w:rFonts w:asciiTheme="minorHAnsi" w:hAnsiTheme="minorHAnsi" w:cstheme="minorHAnsi"/>
              </w:rPr>
              <w:t>BM: 2</w:t>
            </w:r>
            <w:r w:rsidR="003A1552" w:rsidRPr="00670801">
              <w:rPr>
                <w:rFonts w:asciiTheme="minorHAnsi" w:hAnsiTheme="minorHAnsi" w:cstheme="minorHAnsi"/>
              </w:rPr>
              <w:t xml:space="preserve"> </w:t>
            </w:r>
            <w:r w:rsidRPr="00670801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670801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670801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670801">
        <w:rPr>
          <w:rFonts w:asciiTheme="minorHAnsi" w:hAnsiTheme="minorHAnsi" w:cstheme="minorHAnsi"/>
          <w:b/>
          <w:bCs/>
        </w:rPr>
        <w:t>Indikator</w:t>
      </w:r>
      <w:proofErr w:type="spellEnd"/>
      <w:r w:rsidRPr="00670801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670801">
        <w:rPr>
          <w:rFonts w:asciiTheme="minorHAnsi" w:hAnsiTheme="minorHAnsi" w:cstheme="minorHAnsi"/>
          <w:b/>
          <w:bCs/>
        </w:rPr>
        <w:t>Penilaian</w:t>
      </w:r>
      <w:proofErr w:type="spellEnd"/>
      <w:r w:rsidRPr="00670801">
        <w:rPr>
          <w:rFonts w:asciiTheme="minorHAnsi" w:hAnsiTheme="minorHAnsi" w:cstheme="minorHAnsi"/>
        </w:rPr>
        <w:t xml:space="preserve">: </w:t>
      </w:r>
      <w:proofErr w:type="spellStart"/>
      <w:r w:rsidR="006F5782" w:rsidRPr="00670801">
        <w:rPr>
          <w:rFonts w:asciiTheme="minorHAnsi" w:hAnsiTheme="minorHAnsi" w:cstheme="minorHAnsi"/>
        </w:rPr>
        <w:t>tolak</w:t>
      </w:r>
      <w:proofErr w:type="spellEnd"/>
      <w:r w:rsidR="006F5782" w:rsidRPr="00670801">
        <w:rPr>
          <w:rFonts w:asciiTheme="minorHAnsi" w:hAnsiTheme="minorHAnsi" w:cstheme="minorHAnsi"/>
        </w:rPr>
        <w:t xml:space="preserve"> </w:t>
      </w:r>
      <w:proofErr w:type="spellStart"/>
      <w:r w:rsidR="006F5782" w:rsidRPr="00670801">
        <w:rPr>
          <w:rFonts w:asciiTheme="minorHAnsi" w:hAnsiTheme="minorHAnsi" w:cstheme="minorHAnsi"/>
        </w:rPr>
        <w:t>ukur</w:t>
      </w:r>
      <w:proofErr w:type="spellEnd"/>
      <w:r w:rsidR="006F5782" w:rsidRPr="00670801">
        <w:rPr>
          <w:rFonts w:asciiTheme="minorHAnsi" w:hAnsiTheme="minorHAnsi" w:cstheme="minorHAnsi"/>
        </w:rPr>
        <w:t xml:space="preserve"> </w:t>
      </w:r>
      <w:proofErr w:type="spellStart"/>
      <w:r w:rsidR="006F5782" w:rsidRPr="00670801">
        <w:rPr>
          <w:rFonts w:asciiTheme="minorHAnsi" w:hAnsiTheme="minorHAnsi" w:cstheme="minorHAnsi"/>
        </w:rPr>
        <w:t>spesifik</w:t>
      </w:r>
      <w:proofErr w:type="spellEnd"/>
      <w:r w:rsidR="006F5782" w:rsidRPr="00670801">
        <w:rPr>
          <w:rFonts w:asciiTheme="minorHAnsi" w:hAnsiTheme="minorHAnsi" w:cstheme="minorHAnsi"/>
        </w:rPr>
        <w:t xml:space="preserve"> yang </w:t>
      </w:r>
      <w:proofErr w:type="spellStart"/>
      <w:r w:rsidR="006F5782" w:rsidRPr="00670801">
        <w:rPr>
          <w:rFonts w:asciiTheme="minorHAnsi" w:hAnsiTheme="minorHAnsi" w:cstheme="minorHAnsi"/>
        </w:rPr>
        <w:t>menunjukkan</w:t>
      </w:r>
      <w:proofErr w:type="spellEnd"/>
      <w:r w:rsidR="006F5782" w:rsidRPr="00670801">
        <w:rPr>
          <w:rFonts w:asciiTheme="minorHAnsi" w:hAnsiTheme="minorHAnsi" w:cstheme="minorHAnsi"/>
        </w:rPr>
        <w:t xml:space="preserve"> </w:t>
      </w:r>
      <w:proofErr w:type="spellStart"/>
      <w:r w:rsidR="006F5782" w:rsidRPr="00670801">
        <w:rPr>
          <w:rFonts w:asciiTheme="minorHAnsi" w:hAnsiTheme="minorHAnsi" w:cstheme="minorHAnsi"/>
        </w:rPr>
        <w:t>keberhasilan</w:t>
      </w:r>
      <w:proofErr w:type="spellEnd"/>
      <w:r w:rsidR="006F5782" w:rsidRPr="00670801">
        <w:rPr>
          <w:rFonts w:asciiTheme="minorHAnsi" w:hAnsiTheme="minorHAnsi" w:cstheme="minorHAnsi"/>
        </w:rPr>
        <w:t xml:space="preserve"> </w:t>
      </w:r>
      <w:proofErr w:type="spellStart"/>
      <w:r w:rsidR="006F5782" w:rsidRPr="00670801">
        <w:rPr>
          <w:rFonts w:asciiTheme="minorHAnsi" w:hAnsiTheme="minorHAnsi" w:cstheme="minorHAnsi"/>
        </w:rPr>
        <w:t>mahasiswa</w:t>
      </w:r>
      <w:proofErr w:type="spellEnd"/>
      <w:r w:rsidR="006F5782" w:rsidRPr="00670801">
        <w:rPr>
          <w:rFonts w:asciiTheme="minorHAnsi" w:hAnsiTheme="minorHAnsi" w:cstheme="minorHAnsi"/>
        </w:rPr>
        <w:t xml:space="preserve"> </w:t>
      </w:r>
      <w:proofErr w:type="spellStart"/>
      <w:r w:rsidR="006F5782" w:rsidRPr="00670801">
        <w:rPr>
          <w:rFonts w:asciiTheme="minorHAnsi" w:hAnsiTheme="minorHAnsi" w:cstheme="minorHAnsi"/>
        </w:rPr>
        <w:t>dalam</w:t>
      </w:r>
      <w:proofErr w:type="spellEnd"/>
      <w:r w:rsidR="006F5782" w:rsidRPr="00670801">
        <w:rPr>
          <w:rFonts w:asciiTheme="minorHAnsi" w:hAnsiTheme="minorHAnsi" w:cstheme="minorHAnsi"/>
        </w:rPr>
        <w:t xml:space="preserve"> </w:t>
      </w:r>
      <w:proofErr w:type="spellStart"/>
      <w:r w:rsidR="006F5782" w:rsidRPr="00670801">
        <w:rPr>
          <w:rFonts w:asciiTheme="minorHAnsi" w:hAnsiTheme="minorHAnsi" w:cstheme="minorHAnsi"/>
        </w:rPr>
        <w:t>mencapai</w:t>
      </w:r>
      <w:proofErr w:type="spellEnd"/>
      <w:r w:rsidR="006F5782" w:rsidRPr="00670801">
        <w:rPr>
          <w:rFonts w:asciiTheme="minorHAnsi" w:hAnsiTheme="minorHAnsi" w:cstheme="minorHAnsi"/>
        </w:rPr>
        <w:t xml:space="preserve"> </w:t>
      </w:r>
      <w:proofErr w:type="spellStart"/>
      <w:r w:rsidR="006F5782" w:rsidRPr="00670801">
        <w:rPr>
          <w:rFonts w:asciiTheme="minorHAnsi" w:hAnsiTheme="minorHAnsi" w:cstheme="minorHAnsi"/>
        </w:rPr>
        <w:t>kompetensi</w:t>
      </w:r>
      <w:proofErr w:type="spellEnd"/>
      <w:r w:rsidR="006F5782" w:rsidRPr="00670801">
        <w:rPr>
          <w:rFonts w:asciiTheme="minorHAnsi" w:hAnsiTheme="minorHAnsi" w:cstheme="minorHAnsi"/>
        </w:rPr>
        <w:t>.</w:t>
      </w:r>
      <w:r w:rsidR="00345EE2" w:rsidRPr="00670801">
        <w:rPr>
          <w:rFonts w:asciiTheme="minorHAnsi" w:hAnsiTheme="minorHAnsi" w:cstheme="minorHAnsi"/>
        </w:rPr>
        <w:t xml:space="preserve"> </w:t>
      </w:r>
      <w:proofErr w:type="spellStart"/>
      <w:r w:rsidR="00345EE2" w:rsidRPr="00670801">
        <w:rPr>
          <w:rFonts w:asciiTheme="minorHAnsi" w:hAnsiTheme="minorHAnsi" w:cstheme="minorHAnsi"/>
        </w:rPr>
        <w:t>Indikator</w:t>
      </w:r>
      <w:proofErr w:type="spellEnd"/>
      <w:r w:rsidR="00345EE2" w:rsidRPr="00670801">
        <w:rPr>
          <w:rFonts w:asciiTheme="minorHAnsi" w:hAnsiTheme="minorHAnsi" w:cstheme="minorHAnsi"/>
        </w:rPr>
        <w:t xml:space="preserve"> </w:t>
      </w:r>
      <w:proofErr w:type="spellStart"/>
      <w:r w:rsidR="00345EE2" w:rsidRPr="00670801">
        <w:rPr>
          <w:rFonts w:asciiTheme="minorHAnsi" w:hAnsiTheme="minorHAnsi" w:cstheme="minorHAnsi"/>
        </w:rPr>
        <w:t>harus</w:t>
      </w:r>
      <w:proofErr w:type="spellEnd"/>
      <w:r w:rsidR="00345EE2" w:rsidRPr="00670801">
        <w:rPr>
          <w:rFonts w:asciiTheme="minorHAnsi" w:hAnsiTheme="minorHAnsi" w:cstheme="minorHAnsi"/>
        </w:rPr>
        <w:t xml:space="preserve"> </w:t>
      </w:r>
      <w:proofErr w:type="spellStart"/>
      <w:r w:rsidR="00345EE2" w:rsidRPr="00670801">
        <w:rPr>
          <w:rFonts w:asciiTheme="minorHAnsi" w:hAnsiTheme="minorHAnsi" w:cstheme="minorHAnsi"/>
        </w:rPr>
        <w:t>terukur</w:t>
      </w:r>
      <w:proofErr w:type="spellEnd"/>
      <w:r w:rsidR="00345EE2" w:rsidRPr="00670801">
        <w:rPr>
          <w:rFonts w:asciiTheme="minorHAnsi" w:hAnsiTheme="minorHAnsi" w:cstheme="minorHAnsi"/>
        </w:rPr>
        <w:t xml:space="preserve"> dan </w:t>
      </w:r>
      <w:proofErr w:type="spellStart"/>
      <w:r w:rsidR="00345EE2" w:rsidRPr="00670801">
        <w:rPr>
          <w:rFonts w:asciiTheme="minorHAnsi" w:hAnsiTheme="minorHAnsi" w:cstheme="minorHAnsi"/>
        </w:rPr>
        <w:t>dapat</w:t>
      </w:r>
      <w:proofErr w:type="spellEnd"/>
      <w:r w:rsidR="00345EE2" w:rsidRPr="00670801">
        <w:rPr>
          <w:rFonts w:asciiTheme="minorHAnsi" w:hAnsiTheme="minorHAnsi" w:cstheme="minorHAnsi"/>
        </w:rPr>
        <w:t xml:space="preserve"> </w:t>
      </w:r>
      <w:proofErr w:type="spellStart"/>
      <w:r w:rsidR="00345EE2" w:rsidRPr="00670801">
        <w:rPr>
          <w:rFonts w:asciiTheme="minorHAnsi" w:hAnsiTheme="minorHAnsi" w:cstheme="minorHAnsi"/>
        </w:rPr>
        <w:t>diobservasi</w:t>
      </w:r>
      <w:proofErr w:type="spellEnd"/>
      <w:r w:rsidR="00345EE2" w:rsidRPr="00670801">
        <w:rPr>
          <w:rFonts w:asciiTheme="minorHAnsi" w:hAnsiTheme="minorHAnsi" w:cstheme="minorHAnsi"/>
        </w:rPr>
        <w:t xml:space="preserve"> (</w:t>
      </w:r>
      <w:proofErr w:type="spellStart"/>
      <w:r w:rsidR="00345EE2" w:rsidRPr="00670801">
        <w:rPr>
          <w:rFonts w:asciiTheme="minorHAnsi" w:hAnsiTheme="minorHAnsi" w:cstheme="minorHAnsi"/>
        </w:rPr>
        <w:t>menggunakan</w:t>
      </w:r>
      <w:proofErr w:type="spellEnd"/>
      <w:r w:rsidR="00345EE2" w:rsidRPr="00670801">
        <w:rPr>
          <w:rFonts w:asciiTheme="minorHAnsi" w:hAnsiTheme="minorHAnsi" w:cstheme="minorHAnsi"/>
        </w:rPr>
        <w:t xml:space="preserve"> kata </w:t>
      </w:r>
      <w:proofErr w:type="spellStart"/>
      <w:r w:rsidR="00345EE2" w:rsidRPr="00670801">
        <w:rPr>
          <w:rFonts w:asciiTheme="minorHAnsi" w:hAnsiTheme="minorHAnsi" w:cstheme="minorHAnsi"/>
        </w:rPr>
        <w:t>kerja</w:t>
      </w:r>
      <w:proofErr w:type="spellEnd"/>
      <w:r w:rsidR="00345EE2" w:rsidRPr="00670801">
        <w:rPr>
          <w:rFonts w:asciiTheme="minorHAnsi" w:hAnsiTheme="minorHAnsi" w:cstheme="minorHAnsi"/>
        </w:rPr>
        <w:t xml:space="preserve"> </w:t>
      </w:r>
      <w:proofErr w:type="spellStart"/>
      <w:r w:rsidR="00345EE2" w:rsidRPr="00670801">
        <w:rPr>
          <w:rFonts w:asciiTheme="minorHAnsi" w:hAnsiTheme="minorHAnsi" w:cstheme="minorHAnsi"/>
        </w:rPr>
        <w:t>operasional</w:t>
      </w:r>
      <w:proofErr w:type="spellEnd"/>
      <w:r w:rsidR="00345EE2" w:rsidRPr="00670801">
        <w:rPr>
          <w:rFonts w:asciiTheme="minorHAnsi" w:hAnsiTheme="minorHAnsi" w:cstheme="minorHAnsi"/>
        </w:rPr>
        <w:t>).</w:t>
      </w:r>
    </w:p>
    <w:p w14:paraId="1EE24674" w14:textId="6EDCDFF2" w:rsidR="00512098" w:rsidRPr="00670801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670801">
        <w:rPr>
          <w:rFonts w:asciiTheme="minorHAnsi" w:hAnsiTheme="minorHAnsi" w:cstheme="minorHAnsi"/>
          <w:b/>
          <w:bCs/>
        </w:rPr>
        <w:t>Kriteria</w:t>
      </w:r>
      <w:proofErr w:type="spellEnd"/>
      <w:r w:rsidRPr="00670801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670801">
        <w:rPr>
          <w:rFonts w:asciiTheme="minorHAnsi" w:hAnsiTheme="minorHAnsi" w:cstheme="minorHAnsi"/>
          <w:b/>
          <w:bCs/>
        </w:rPr>
        <w:t>Penilaian</w:t>
      </w:r>
      <w:proofErr w:type="spellEnd"/>
      <w:r w:rsidRPr="00670801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670801">
        <w:rPr>
          <w:rFonts w:asciiTheme="minorHAnsi" w:hAnsiTheme="minorHAnsi" w:cstheme="minorHAnsi"/>
        </w:rPr>
        <w:t>pedoman</w:t>
      </w:r>
      <w:proofErr w:type="spellEnd"/>
      <w:r w:rsidR="0032795B" w:rsidRPr="00670801">
        <w:rPr>
          <w:rFonts w:asciiTheme="minorHAnsi" w:hAnsiTheme="minorHAnsi" w:cstheme="minorHAnsi"/>
        </w:rPr>
        <w:t xml:space="preserve"> </w:t>
      </w:r>
      <w:proofErr w:type="spellStart"/>
      <w:r w:rsidR="0032795B" w:rsidRPr="00670801">
        <w:rPr>
          <w:rFonts w:asciiTheme="minorHAnsi" w:hAnsiTheme="minorHAnsi" w:cstheme="minorHAnsi"/>
        </w:rPr>
        <w:t>atau</w:t>
      </w:r>
      <w:proofErr w:type="spellEnd"/>
      <w:r w:rsidR="0032795B" w:rsidRPr="00670801">
        <w:rPr>
          <w:rFonts w:asciiTheme="minorHAnsi" w:hAnsiTheme="minorHAnsi" w:cstheme="minorHAnsi"/>
        </w:rPr>
        <w:t xml:space="preserve"> </w:t>
      </w:r>
      <w:proofErr w:type="spellStart"/>
      <w:r w:rsidR="0032795B" w:rsidRPr="00670801">
        <w:rPr>
          <w:rFonts w:asciiTheme="minorHAnsi" w:hAnsiTheme="minorHAnsi" w:cstheme="minorHAnsi"/>
        </w:rPr>
        <w:t>patokan</w:t>
      </w:r>
      <w:proofErr w:type="spellEnd"/>
      <w:r w:rsidR="0032795B" w:rsidRPr="00670801">
        <w:rPr>
          <w:rFonts w:asciiTheme="minorHAnsi" w:hAnsiTheme="minorHAnsi" w:cstheme="minorHAnsi"/>
        </w:rPr>
        <w:t xml:space="preserve"> yang </w:t>
      </w:r>
      <w:proofErr w:type="spellStart"/>
      <w:r w:rsidR="0032795B" w:rsidRPr="00670801">
        <w:rPr>
          <w:rFonts w:asciiTheme="minorHAnsi" w:hAnsiTheme="minorHAnsi" w:cstheme="minorHAnsi"/>
        </w:rPr>
        <w:t>digunakan</w:t>
      </w:r>
      <w:proofErr w:type="spellEnd"/>
      <w:r w:rsidR="0032795B" w:rsidRPr="00670801">
        <w:rPr>
          <w:rFonts w:asciiTheme="minorHAnsi" w:hAnsiTheme="minorHAnsi" w:cstheme="minorHAnsi"/>
        </w:rPr>
        <w:t xml:space="preserve"> </w:t>
      </w:r>
      <w:proofErr w:type="spellStart"/>
      <w:r w:rsidR="0032795B" w:rsidRPr="00670801">
        <w:rPr>
          <w:rFonts w:asciiTheme="minorHAnsi" w:hAnsiTheme="minorHAnsi" w:cstheme="minorHAnsi"/>
        </w:rPr>
        <w:t>untuk</w:t>
      </w:r>
      <w:proofErr w:type="spellEnd"/>
      <w:r w:rsidR="0032795B" w:rsidRPr="00670801">
        <w:rPr>
          <w:rFonts w:asciiTheme="minorHAnsi" w:hAnsiTheme="minorHAnsi" w:cstheme="minorHAnsi"/>
        </w:rPr>
        <w:t xml:space="preserve"> </w:t>
      </w:r>
      <w:proofErr w:type="spellStart"/>
      <w:r w:rsidR="0032795B" w:rsidRPr="00670801">
        <w:rPr>
          <w:rFonts w:asciiTheme="minorHAnsi" w:hAnsiTheme="minorHAnsi" w:cstheme="minorHAnsi"/>
        </w:rPr>
        <w:t>memberikan</w:t>
      </w:r>
      <w:proofErr w:type="spellEnd"/>
      <w:r w:rsidR="0032795B" w:rsidRPr="00670801">
        <w:rPr>
          <w:rFonts w:asciiTheme="minorHAnsi" w:hAnsiTheme="minorHAnsi" w:cstheme="minorHAnsi"/>
        </w:rPr>
        <w:t xml:space="preserve"> </w:t>
      </w:r>
      <w:proofErr w:type="spellStart"/>
      <w:r w:rsidR="0032795B" w:rsidRPr="00670801">
        <w:rPr>
          <w:rFonts w:asciiTheme="minorHAnsi" w:hAnsiTheme="minorHAnsi" w:cstheme="minorHAnsi"/>
        </w:rPr>
        <w:t>nilai</w:t>
      </w:r>
      <w:proofErr w:type="spellEnd"/>
      <w:r w:rsidR="0032795B" w:rsidRPr="00670801">
        <w:rPr>
          <w:rFonts w:asciiTheme="minorHAnsi" w:hAnsiTheme="minorHAnsi" w:cstheme="minorHAnsi"/>
        </w:rPr>
        <w:t xml:space="preserve"> (</w:t>
      </w:r>
      <w:proofErr w:type="spellStart"/>
      <w:r w:rsidR="0032795B" w:rsidRPr="00670801">
        <w:rPr>
          <w:rFonts w:asciiTheme="minorHAnsi" w:hAnsiTheme="minorHAnsi" w:cstheme="minorHAnsi"/>
        </w:rPr>
        <w:t>skor</w:t>
      </w:r>
      <w:proofErr w:type="spellEnd"/>
      <w:r w:rsidR="0032795B" w:rsidRPr="00670801">
        <w:rPr>
          <w:rFonts w:asciiTheme="minorHAnsi" w:hAnsiTheme="minorHAnsi" w:cstheme="minorHAnsi"/>
        </w:rPr>
        <w:t xml:space="preserve">) </w:t>
      </w:r>
      <w:proofErr w:type="spellStart"/>
      <w:r w:rsidR="0032795B" w:rsidRPr="00670801">
        <w:rPr>
          <w:rFonts w:asciiTheme="minorHAnsi" w:hAnsiTheme="minorHAnsi" w:cstheme="minorHAnsi"/>
        </w:rPr>
        <w:t>berdasarkan</w:t>
      </w:r>
      <w:proofErr w:type="spellEnd"/>
      <w:r w:rsidR="0032795B" w:rsidRPr="00670801">
        <w:rPr>
          <w:rFonts w:asciiTheme="minorHAnsi" w:hAnsiTheme="minorHAnsi" w:cstheme="minorHAnsi"/>
        </w:rPr>
        <w:t xml:space="preserve"> </w:t>
      </w:r>
      <w:proofErr w:type="spellStart"/>
      <w:r w:rsidR="0032795B" w:rsidRPr="00670801">
        <w:rPr>
          <w:rFonts w:asciiTheme="minorHAnsi" w:hAnsiTheme="minorHAnsi" w:cstheme="minorHAnsi"/>
        </w:rPr>
        <w:t>indikator</w:t>
      </w:r>
      <w:proofErr w:type="spellEnd"/>
      <w:r w:rsidR="00652C8A" w:rsidRPr="00670801">
        <w:rPr>
          <w:rFonts w:asciiTheme="minorHAnsi" w:hAnsiTheme="minorHAnsi" w:cstheme="minorHAnsi"/>
        </w:rPr>
        <w:t>.</w:t>
      </w:r>
      <w:r w:rsidR="00814D14" w:rsidRPr="00670801">
        <w:rPr>
          <w:rFonts w:asciiTheme="minorHAnsi" w:hAnsiTheme="minorHAnsi" w:cstheme="minorHAnsi"/>
        </w:rPr>
        <w:t xml:space="preserve"> </w:t>
      </w:r>
      <w:proofErr w:type="spellStart"/>
      <w:r w:rsidR="00814D14" w:rsidRPr="00670801">
        <w:rPr>
          <w:rFonts w:asciiTheme="minorHAnsi" w:hAnsiTheme="minorHAnsi" w:cstheme="minorHAnsi"/>
        </w:rPr>
        <w:t>Kriteria</w:t>
      </w:r>
      <w:proofErr w:type="spellEnd"/>
      <w:r w:rsidR="00814D14" w:rsidRPr="00670801">
        <w:rPr>
          <w:rFonts w:asciiTheme="minorHAnsi" w:hAnsiTheme="minorHAnsi" w:cstheme="minorHAnsi"/>
        </w:rPr>
        <w:t xml:space="preserve"> </w:t>
      </w:r>
      <w:proofErr w:type="spellStart"/>
      <w:r w:rsidR="00814D14" w:rsidRPr="00670801">
        <w:rPr>
          <w:rFonts w:asciiTheme="minorHAnsi" w:hAnsiTheme="minorHAnsi" w:cstheme="minorHAnsi"/>
        </w:rPr>
        <w:t>ini</w:t>
      </w:r>
      <w:proofErr w:type="spellEnd"/>
      <w:r w:rsidR="00814D14" w:rsidRPr="00670801">
        <w:rPr>
          <w:rFonts w:asciiTheme="minorHAnsi" w:hAnsiTheme="minorHAnsi" w:cstheme="minorHAnsi"/>
        </w:rPr>
        <w:t xml:space="preserve"> </w:t>
      </w:r>
      <w:proofErr w:type="spellStart"/>
      <w:r w:rsidR="00814D14" w:rsidRPr="00670801">
        <w:rPr>
          <w:rFonts w:asciiTheme="minorHAnsi" w:hAnsiTheme="minorHAnsi" w:cstheme="minorHAnsi"/>
        </w:rPr>
        <w:t>wajib</w:t>
      </w:r>
      <w:proofErr w:type="spellEnd"/>
      <w:r w:rsidR="00814D14" w:rsidRPr="00670801">
        <w:rPr>
          <w:rFonts w:asciiTheme="minorHAnsi" w:hAnsiTheme="minorHAnsi" w:cstheme="minorHAnsi"/>
        </w:rPr>
        <w:t xml:space="preserve"> </w:t>
      </w:r>
      <w:proofErr w:type="spellStart"/>
      <w:r w:rsidR="00814D14" w:rsidRPr="00670801">
        <w:rPr>
          <w:rFonts w:asciiTheme="minorHAnsi" w:hAnsiTheme="minorHAnsi" w:cstheme="minorHAnsi"/>
        </w:rPr>
        <w:t>merujuk</w:t>
      </w:r>
      <w:proofErr w:type="spellEnd"/>
      <w:r w:rsidR="00814D14" w:rsidRPr="00670801">
        <w:rPr>
          <w:rFonts w:asciiTheme="minorHAnsi" w:hAnsiTheme="minorHAnsi" w:cstheme="minorHAnsi"/>
        </w:rPr>
        <w:t xml:space="preserve"> pada </w:t>
      </w:r>
      <w:proofErr w:type="spellStart"/>
      <w:r w:rsidR="00814D14" w:rsidRPr="00670801">
        <w:rPr>
          <w:rFonts w:asciiTheme="minorHAnsi" w:hAnsiTheme="minorHAnsi" w:cstheme="minorHAnsi"/>
        </w:rPr>
        <w:t>jenis</w:t>
      </w:r>
      <w:proofErr w:type="spellEnd"/>
      <w:r w:rsidR="00814D14" w:rsidRPr="00670801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670801">
        <w:rPr>
          <w:rFonts w:asciiTheme="minorHAnsi" w:hAnsiTheme="minorHAnsi" w:cstheme="minorHAnsi"/>
        </w:rPr>
        <w:t>digunakan</w:t>
      </w:r>
      <w:proofErr w:type="spellEnd"/>
      <w:r w:rsidR="00157152" w:rsidRPr="00670801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670801">
        <w:rPr>
          <w:rFonts w:asciiTheme="minorHAnsi" w:hAnsiTheme="minorHAnsi" w:cstheme="minorHAnsi"/>
        </w:rPr>
        <w:t>atau</w:t>
      </w:r>
      <w:proofErr w:type="spellEnd"/>
      <w:r w:rsidR="00157152" w:rsidRPr="00670801">
        <w:rPr>
          <w:rFonts w:asciiTheme="minorHAnsi" w:hAnsiTheme="minorHAnsi" w:cstheme="minorHAnsi"/>
        </w:rPr>
        <w:t xml:space="preserve"> Skala </w:t>
      </w:r>
      <w:proofErr w:type="spellStart"/>
      <w:r w:rsidR="00157152" w:rsidRPr="00670801">
        <w:rPr>
          <w:rFonts w:asciiTheme="minorHAnsi" w:hAnsiTheme="minorHAnsi" w:cstheme="minorHAnsi"/>
        </w:rPr>
        <w:t>Persepsi</w:t>
      </w:r>
      <w:proofErr w:type="spellEnd"/>
      <w:r w:rsidR="00157152" w:rsidRPr="00670801">
        <w:rPr>
          <w:rFonts w:asciiTheme="minorHAnsi" w:hAnsiTheme="minorHAnsi" w:cstheme="minorHAnsi"/>
        </w:rPr>
        <w:t>)</w:t>
      </w:r>
      <w:r w:rsidR="00E35FC6" w:rsidRPr="00670801">
        <w:rPr>
          <w:rFonts w:asciiTheme="minorHAnsi" w:hAnsiTheme="minorHAnsi" w:cstheme="minorHAnsi"/>
        </w:rPr>
        <w:t>.</w:t>
      </w:r>
    </w:p>
    <w:p w14:paraId="247F3492" w14:textId="74051342" w:rsidR="00512098" w:rsidRPr="00670801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670801">
        <w:rPr>
          <w:rFonts w:asciiTheme="minorHAnsi" w:hAnsiTheme="minorHAnsi" w:cstheme="minorHAnsi"/>
          <w:b/>
          <w:bCs/>
        </w:rPr>
        <w:t>Bentuk</w:t>
      </w:r>
      <w:proofErr w:type="spellEnd"/>
      <w:r w:rsidRPr="00670801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670801">
        <w:rPr>
          <w:rFonts w:asciiTheme="minorHAnsi" w:hAnsiTheme="minorHAnsi" w:cstheme="minorHAnsi"/>
          <w:b/>
          <w:bCs/>
        </w:rPr>
        <w:t>Penilaian</w:t>
      </w:r>
      <w:proofErr w:type="spellEnd"/>
      <w:r w:rsidRPr="00670801">
        <w:rPr>
          <w:rFonts w:asciiTheme="minorHAnsi" w:hAnsiTheme="minorHAnsi" w:cstheme="minorHAnsi"/>
          <w:b/>
          <w:bCs/>
        </w:rPr>
        <w:t>:</w:t>
      </w:r>
      <w:r w:rsidRPr="00670801">
        <w:rPr>
          <w:rFonts w:asciiTheme="minorHAnsi" w:hAnsiTheme="minorHAnsi" w:cstheme="minorHAnsi"/>
        </w:rPr>
        <w:t xml:space="preserve"> </w:t>
      </w:r>
      <w:proofErr w:type="spellStart"/>
      <w:r w:rsidR="00EE0A42" w:rsidRPr="00670801">
        <w:rPr>
          <w:rFonts w:asciiTheme="minorHAnsi" w:hAnsiTheme="minorHAnsi" w:cstheme="minorHAnsi"/>
        </w:rPr>
        <w:t>wujud</w:t>
      </w:r>
      <w:proofErr w:type="spellEnd"/>
      <w:r w:rsidR="00EE0A42" w:rsidRPr="00670801">
        <w:rPr>
          <w:rFonts w:asciiTheme="minorHAnsi" w:hAnsiTheme="minorHAnsi" w:cstheme="minorHAnsi"/>
        </w:rPr>
        <w:t xml:space="preserve"> </w:t>
      </w:r>
      <w:proofErr w:type="spellStart"/>
      <w:r w:rsidR="00EE0A42" w:rsidRPr="00670801">
        <w:rPr>
          <w:rFonts w:asciiTheme="minorHAnsi" w:hAnsiTheme="minorHAnsi" w:cstheme="minorHAnsi"/>
        </w:rPr>
        <w:t>aktivitas</w:t>
      </w:r>
      <w:proofErr w:type="spellEnd"/>
      <w:r w:rsidR="00EE0A42" w:rsidRPr="00670801">
        <w:rPr>
          <w:rFonts w:asciiTheme="minorHAnsi" w:hAnsiTheme="minorHAnsi" w:cstheme="minorHAnsi"/>
        </w:rPr>
        <w:t xml:space="preserve"> </w:t>
      </w:r>
      <w:proofErr w:type="spellStart"/>
      <w:r w:rsidR="00EE0A42" w:rsidRPr="00670801">
        <w:rPr>
          <w:rFonts w:asciiTheme="minorHAnsi" w:hAnsiTheme="minorHAnsi" w:cstheme="minorHAnsi"/>
        </w:rPr>
        <w:t>atau</w:t>
      </w:r>
      <w:proofErr w:type="spellEnd"/>
      <w:r w:rsidR="00EE0A42" w:rsidRPr="00670801">
        <w:rPr>
          <w:rFonts w:asciiTheme="minorHAnsi" w:hAnsiTheme="minorHAnsi" w:cstheme="minorHAnsi"/>
        </w:rPr>
        <w:t xml:space="preserve"> </w:t>
      </w:r>
      <w:proofErr w:type="spellStart"/>
      <w:r w:rsidR="00EE0A42" w:rsidRPr="00670801">
        <w:rPr>
          <w:rFonts w:asciiTheme="minorHAnsi" w:hAnsiTheme="minorHAnsi" w:cstheme="minorHAnsi"/>
        </w:rPr>
        <w:t>instrumen</w:t>
      </w:r>
      <w:proofErr w:type="spellEnd"/>
      <w:r w:rsidR="00EE0A42" w:rsidRPr="00670801">
        <w:rPr>
          <w:rFonts w:asciiTheme="minorHAnsi" w:hAnsiTheme="minorHAnsi" w:cstheme="minorHAnsi"/>
        </w:rPr>
        <w:t xml:space="preserve"> </w:t>
      </w:r>
      <w:proofErr w:type="spellStart"/>
      <w:r w:rsidR="00EE0A42" w:rsidRPr="00670801">
        <w:rPr>
          <w:rFonts w:asciiTheme="minorHAnsi" w:hAnsiTheme="minorHAnsi" w:cstheme="minorHAnsi"/>
        </w:rPr>
        <w:t>asesmen</w:t>
      </w:r>
      <w:proofErr w:type="spellEnd"/>
      <w:r w:rsidR="00EE0A42" w:rsidRPr="00670801">
        <w:rPr>
          <w:rFonts w:asciiTheme="minorHAnsi" w:hAnsiTheme="minorHAnsi" w:cstheme="minorHAnsi"/>
        </w:rPr>
        <w:t xml:space="preserve"> yang </w:t>
      </w:r>
      <w:proofErr w:type="spellStart"/>
      <w:r w:rsidR="00EE0A42" w:rsidRPr="00670801">
        <w:rPr>
          <w:rFonts w:asciiTheme="minorHAnsi" w:hAnsiTheme="minorHAnsi" w:cstheme="minorHAnsi"/>
        </w:rPr>
        <w:t>diberikan</w:t>
      </w:r>
      <w:proofErr w:type="spellEnd"/>
      <w:r w:rsidR="00EE0A42" w:rsidRPr="00670801">
        <w:rPr>
          <w:rFonts w:asciiTheme="minorHAnsi" w:hAnsiTheme="minorHAnsi" w:cstheme="minorHAnsi"/>
        </w:rPr>
        <w:t xml:space="preserve"> </w:t>
      </w:r>
      <w:proofErr w:type="spellStart"/>
      <w:r w:rsidR="00EE0A42" w:rsidRPr="00670801">
        <w:rPr>
          <w:rFonts w:asciiTheme="minorHAnsi" w:hAnsiTheme="minorHAnsi" w:cstheme="minorHAnsi"/>
        </w:rPr>
        <w:t>kepada</w:t>
      </w:r>
      <w:proofErr w:type="spellEnd"/>
      <w:r w:rsidR="00EE0A42" w:rsidRPr="00670801">
        <w:rPr>
          <w:rFonts w:asciiTheme="minorHAnsi" w:hAnsiTheme="minorHAnsi" w:cstheme="minorHAnsi"/>
        </w:rPr>
        <w:t xml:space="preserve"> </w:t>
      </w:r>
      <w:proofErr w:type="spellStart"/>
      <w:r w:rsidR="00EE0A42" w:rsidRPr="00670801">
        <w:rPr>
          <w:rFonts w:asciiTheme="minorHAnsi" w:hAnsiTheme="minorHAnsi" w:cstheme="minorHAnsi"/>
        </w:rPr>
        <w:t>mahasiswa</w:t>
      </w:r>
      <w:proofErr w:type="spellEnd"/>
      <w:r w:rsidR="00044494" w:rsidRPr="00670801">
        <w:rPr>
          <w:rFonts w:asciiTheme="minorHAnsi" w:hAnsiTheme="minorHAnsi" w:cstheme="minorHAnsi"/>
        </w:rPr>
        <w:t xml:space="preserve">, </w:t>
      </w:r>
      <w:proofErr w:type="spellStart"/>
      <w:r w:rsidR="00044494" w:rsidRPr="00670801">
        <w:rPr>
          <w:rFonts w:asciiTheme="minorHAnsi" w:hAnsiTheme="minorHAnsi" w:cstheme="minorHAnsi"/>
        </w:rPr>
        <w:t>dapat</w:t>
      </w:r>
      <w:proofErr w:type="spellEnd"/>
      <w:r w:rsidR="00044494" w:rsidRPr="00670801">
        <w:rPr>
          <w:rFonts w:asciiTheme="minorHAnsi" w:hAnsiTheme="minorHAnsi" w:cstheme="minorHAnsi"/>
        </w:rPr>
        <w:t xml:space="preserve"> </w:t>
      </w:r>
      <w:proofErr w:type="spellStart"/>
      <w:r w:rsidR="00044494" w:rsidRPr="00670801">
        <w:rPr>
          <w:rFonts w:asciiTheme="minorHAnsi" w:hAnsiTheme="minorHAnsi" w:cstheme="minorHAnsi"/>
        </w:rPr>
        <w:t>berbentuk</w:t>
      </w:r>
      <w:proofErr w:type="spellEnd"/>
      <w:r w:rsidR="00044494" w:rsidRPr="00670801">
        <w:rPr>
          <w:rFonts w:asciiTheme="minorHAnsi" w:hAnsiTheme="minorHAnsi" w:cstheme="minorHAnsi"/>
        </w:rPr>
        <w:t xml:space="preserve"> </w:t>
      </w:r>
      <w:proofErr w:type="spellStart"/>
      <w:r w:rsidR="001D22EE" w:rsidRPr="00670801">
        <w:rPr>
          <w:rFonts w:asciiTheme="minorHAnsi" w:hAnsiTheme="minorHAnsi" w:cstheme="minorHAnsi"/>
        </w:rPr>
        <w:t>T</w:t>
      </w:r>
      <w:r w:rsidR="00C30A0E" w:rsidRPr="00670801">
        <w:rPr>
          <w:rFonts w:asciiTheme="minorHAnsi" w:hAnsiTheme="minorHAnsi" w:cstheme="minorHAnsi"/>
        </w:rPr>
        <w:t>es</w:t>
      </w:r>
      <w:proofErr w:type="spellEnd"/>
      <w:r w:rsidR="00C30A0E" w:rsidRPr="00670801">
        <w:rPr>
          <w:rFonts w:asciiTheme="minorHAnsi" w:hAnsiTheme="minorHAnsi" w:cstheme="minorHAnsi"/>
        </w:rPr>
        <w:t xml:space="preserve"> (</w:t>
      </w:r>
      <w:proofErr w:type="spellStart"/>
      <w:r w:rsidR="00C30A0E" w:rsidRPr="00670801">
        <w:rPr>
          <w:rFonts w:asciiTheme="minorHAnsi" w:hAnsiTheme="minorHAnsi" w:cstheme="minorHAnsi"/>
        </w:rPr>
        <w:t>Kuis</w:t>
      </w:r>
      <w:proofErr w:type="spellEnd"/>
      <w:r w:rsidR="00C30A0E" w:rsidRPr="00670801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670801">
        <w:rPr>
          <w:rFonts w:asciiTheme="minorHAnsi" w:hAnsiTheme="minorHAnsi" w:cstheme="minorHAnsi"/>
        </w:rPr>
        <w:t>atau</w:t>
      </w:r>
      <w:proofErr w:type="spellEnd"/>
      <w:r w:rsidR="00EC3BCD" w:rsidRPr="00670801">
        <w:rPr>
          <w:rFonts w:asciiTheme="minorHAnsi" w:hAnsiTheme="minorHAnsi" w:cstheme="minorHAnsi"/>
        </w:rPr>
        <w:t xml:space="preserve"> </w:t>
      </w:r>
      <w:r w:rsidR="00C30A0E" w:rsidRPr="00670801">
        <w:rPr>
          <w:rFonts w:asciiTheme="minorHAnsi" w:hAnsiTheme="minorHAnsi" w:cstheme="minorHAnsi"/>
        </w:rPr>
        <w:t>Non-</w:t>
      </w:r>
      <w:proofErr w:type="spellStart"/>
      <w:r w:rsidR="00C30A0E" w:rsidRPr="00670801">
        <w:rPr>
          <w:rFonts w:asciiTheme="minorHAnsi" w:hAnsiTheme="minorHAnsi" w:cstheme="minorHAnsi"/>
        </w:rPr>
        <w:t>Tes</w:t>
      </w:r>
      <w:proofErr w:type="spellEnd"/>
      <w:r w:rsidR="00C30A0E" w:rsidRPr="00670801">
        <w:rPr>
          <w:rFonts w:asciiTheme="minorHAnsi" w:hAnsiTheme="minorHAnsi" w:cstheme="minorHAnsi"/>
        </w:rPr>
        <w:t xml:space="preserve">: </w:t>
      </w:r>
      <w:proofErr w:type="spellStart"/>
      <w:r w:rsidR="00C30A0E" w:rsidRPr="00670801">
        <w:rPr>
          <w:rFonts w:asciiTheme="minorHAnsi" w:hAnsiTheme="minorHAnsi" w:cstheme="minorHAnsi"/>
        </w:rPr>
        <w:t>Presentasi</w:t>
      </w:r>
      <w:proofErr w:type="spellEnd"/>
      <w:r w:rsidR="00C30A0E" w:rsidRPr="00670801">
        <w:rPr>
          <w:rFonts w:asciiTheme="minorHAnsi" w:hAnsiTheme="minorHAnsi" w:cstheme="minorHAnsi"/>
        </w:rPr>
        <w:t xml:space="preserve">, </w:t>
      </w:r>
      <w:proofErr w:type="spellStart"/>
      <w:r w:rsidR="00C30A0E" w:rsidRPr="00670801">
        <w:rPr>
          <w:rFonts w:asciiTheme="minorHAnsi" w:hAnsiTheme="minorHAnsi" w:cstheme="minorHAnsi"/>
        </w:rPr>
        <w:t>Laporan</w:t>
      </w:r>
      <w:proofErr w:type="spellEnd"/>
      <w:r w:rsidR="00C30A0E" w:rsidRPr="00670801">
        <w:rPr>
          <w:rFonts w:asciiTheme="minorHAnsi" w:hAnsiTheme="minorHAnsi" w:cstheme="minorHAnsi"/>
        </w:rPr>
        <w:t xml:space="preserve"> </w:t>
      </w:r>
      <w:proofErr w:type="spellStart"/>
      <w:r w:rsidR="00C30A0E" w:rsidRPr="00670801">
        <w:rPr>
          <w:rFonts w:asciiTheme="minorHAnsi" w:hAnsiTheme="minorHAnsi" w:cstheme="minorHAnsi"/>
        </w:rPr>
        <w:t>Proyek</w:t>
      </w:r>
      <w:proofErr w:type="spellEnd"/>
      <w:r w:rsidR="00C30A0E" w:rsidRPr="00670801">
        <w:rPr>
          <w:rFonts w:asciiTheme="minorHAnsi" w:hAnsiTheme="minorHAnsi" w:cstheme="minorHAnsi"/>
        </w:rPr>
        <w:t xml:space="preserve">, </w:t>
      </w:r>
      <w:proofErr w:type="spellStart"/>
      <w:r w:rsidR="00C30A0E" w:rsidRPr="00670801">
        <w:rPr>
          <w:rFonts w:asciiTheme="minorHAnsi" w:hAnsiTheme="minorHAnsi" w:cstheme="minorHAnsi"/>
        </w:rPr>
        <w:t>Demonstrasi</w:t>
      </w:r>
      <w:proofErr w:type="spellEnd"/>
      <w:r w:rsidR="00C30A0E" w:rsidRPr="00670801">
        <w:rPr>
          <w:rFonts w:asciiTheme="minorHAnsi" w:hAnsiTheme="minorHAnsi" w:cstheme="minorHAnsi"/>
        </w:rPr>
        <w:t xml:space="preserve">, </w:t>
      </w:r>
      <w:proofErr w:type="spellStart"/>
      <w:r w:rsidR="00C30A0E" w:rsidRPr="00670801">
        <w:rPr>
          <w:rFonts w:asciiTheme="minorHAnsi" w:hAnsiTheme="minorHAnsi" w:cstheme="minorHAnsi"/>
        </w:rPr>
        <w:t>Portofolio</w:t>
      </w:r>
      <w:proofErr w:type="spellEnd"/>
      <w:r w:rsidR="003C7BDA" w:rsidRPr="00670801">
        <w:rPr>
          <w:rFonts w:asciiTheme="minorHAnsi" w:hAnsiTheme="minorHAnsi" w:cstheme="minorHAnsi"/>
        </w:rPr>
        <w:t xml:space="preserve">, </w:t>
      </w:r>
      <w:proofErr w:type="spellStart"/>
      <w:r w:rsidR="003C7BDA" w:rsidRPr="00670801">
        <w:rPr>
          <w:rFonts w:asciiTheme="minorHAnsi" w:hAnsiTheme="minorHAnsi" w:cstheme="minorHAnsi"/>
        </w:rPr>
        <w:t>atau</w:t>
      </w:r>
      <w:proofErr w:type="spellEnd"/>
      <w:r w:rsidR="003C7BDA" w:rsidRPr="00670801">
        <w:rPr>
          <w:rFonts w:asciiTheme="minorHAnsi" w:hAnsiTheme="minorHAnsi" w:cstheme="minorHAnsi"/>
        </w:rPr>
        <w:t xml:space="preserve"> </w:t>
      </w:r>
      <w:proofErr w:type="spellStart"/>
      <w:r w:rsidR="003C7BDA" w:rsidRPr="00670801">
        <w:rPr>
          <w:rFonts w:asciiTheme="minorHAnsi" w:hAnsiTheme="minorHAnsi" w:cstheme="minorHAnsi"/>
        </w:rPr>
        <w:t>bentuk</w:t>
      </w:r>
      <w:proofErr w:type="spellEnd"/>
      <w:r w:rsidR="003C7BDA" w:rsidRPr="00670801">
        <w:rPr>
          <w:rFonts w:asciiTheme="minorHAnsi" w:hAnsiTheme="minorHAnsi" w:cstheme="minorHAnsi"/>
        </w:rPr>
        <w:t xml:space="preserve"> </w:t>
      </w:r>
      <w:proofErr w:type="spellStart"/>
      <w:r w:rsidR="003C7BDA" w:rsidRPr="00670801">
        <w:rPr>
          <w:rFonts w:asciiTheme="minorHAnsi" w:hAnsiTheme="minorHAnsi" w:cstheme="minorHAnsi"/>
        </w:rPr>
        <w:t>lainnya</w:t>
      </w:r>
      <w:proofErr w:type="spellEnd"/>
      <w:r w:rsidR="00C30A0E" w:rsidRPr="00670801">
        <w:rPr>
          <w:rFonts w:asciiTheme="minorHAnsi" w:hAnsiTheme="minorHAnsi" w:cstheme="minorHAnsi"/>
        </w:rPr>
        <w:t>.</w:t>
      </w:r>
    </w:p>
    <w:p w14:paraId="063FD2F9" w14:textId="2C0C27F5" w:rsidR="00512098" w:rsidRPr="00D22C1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70801">
        <w:rPr>
          <w:rFonts w:asciiTheme="minorHAnsi" w:hAnsiTheme="minorHAnsi" w:cstheme="minorHAnsi"/>
          <w:b/>
          <w:bCs/>
        </w:rPr>
        <w:t>Bobot</w:t>
      </w:r>
      <w:proofErr w:type="spellEnd"/>
      <w:r w:rsidRPr="00670801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670801">
        <w:rPr>
          <w:rFonts w:asciiTheme="minorHAnsi" w:hAnsiTheme="minorHAnsi" w:cstheme="minorHAnsi"/>
          <w:b/>
          <w:bCs/>
        </w:rPr>
        <w:t>Penilaian</w:t>
      </w:r>
      <w:proofErr w:type="spellEnd"/>
      <w:r w:rsidRPr="00670801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670801">
        <w:rPr>
          <w:rFonts w:asciiTheme="minorHAnsi" w:hAnsiTheme="minorHAnsi" w:cstheme="minorHAnsi"/>
        </w:rPr>
        <w:t>Persentase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nilai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dari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setiap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asesmen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terhadap</w:t>
      </w:r>
      <w:proofErr w:type="spellEnd"/>
      <w:r w:rsidR="00D90963" w:rsidRPr="00670801">
        <w:rPr>
          <w:rFonts w:asciiTheme="minorHAnsi" w:hAnsiTheme="minorHAnsi" w:cstheme="minorHAnsi"/>
        </w:rPr>
        <w:t xml:space="preserve"> total </w:t>
      </w:r>
      <w:proofErr w:type="spellStart"/>
      <w:r w:rsidR="00D90963" w:rsidRPr="00670801">
        <w:rPr>
          <w:rFonts w:asciiTheme="minorHAnsi" w:hAnsiTheme="minorHAnsi" w:cstheme="minorHAnsi"/>
        </w:rPr>
        <w:t>nilai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akhir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mata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kuliah</w:t>
      </w:r>
      <w:proofErr w:type="spellEnd"/>
      <w:r w:rsidR="00D90963" w:rsidRPr="00670801">
        <w:rPr>
          <w:rFonts w:asciiTheme="minorHAnsi" w:hAnsiTheme="minorHAnsi" w:cstheme="minorHAnsi"/>
        </w:rPr>
        <w:t xml:space="preserve"> (100%). </w:t>
      </w:r>
      <w:proofErr w:type="spellStart"/>
      <w:r w:rsidR="00D90963" w:rsidRPr="00670801">
        <w:rPr>
          <w:rFonts w:asciiTheme="minorHAnsi" w:hAnsiTheme="minorHAnsi" w:cstheme="minorHAnsi"/>
        </w:rPr>
        <w:t>Bobot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harus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proporsional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dengan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tingkat</w:t>
      </w:r>
      <w:proofErr w:type="spellEnd"/>
      <w:r w:rsidR="00D90963" w:rsidRPr="00670801">
        <w:rPr>
          <w:rFonts w:asciiTheme="minorHAnsi" w:hAnsiTheme="minorHAnsi" w:cstheme="minorHAnsi"/>
        </w:rPr>
        <w:t xml:space="preserve"> </w:t>
      </w:r>
      <w:proofErr w:type="spellStart"/>
      <w:r w:rsidR="00D90963" w:rsidRPr="00670801">
        <w:rPr>
          <w:rFonts w:asciiTheme="minorHAnsi" w:hAnsiTheme="minorHAnsi" w:cstheme="minorHAnsi"/>
        </w:rPr>
        <w:t>kedalaman</w:t>
      </w:r>
      <w:proofErr w:type="spellEnd"/>
      <w:r w:rsidR="00D90963" w:rsidRPr="00670801">
        <w:rPr>
          <w:rFonts w:asciiTheme="minorHAnsi" w:hAnsiTheme="minorHAnsi" w:cstheme="minorHAnsi"/>
        </w:rPr>
        <w:t xml:space="preserve"> dan </w:t>
      </w:r>
      <w:proofErr w:type="spellStart"/>
      <w:r w:rsidR="00D90963" w:rsidRPr="00670801">
        <w:rPr>
          <w:rFonts w:asciiTheme="minorHAnsi" w:hAnsiTheme="minorHAnsi" w:cstheme="minorHAnsi"/>
        </w:rPr>
        <w:t>kesulitan</w:t>
      </w:r>
      <w:proofErr w:type="spellEnd"/>
      <w:r w:rsidR="00D90963" w:rsidRPr="00670801">
        <w:rPr>
          <w:rFonts w:asciiTheme="minorHAnsi" w:hAnsiTheme="minorHAnsi" w:cstheme="minorHAnsi"/>
        </w:rPr>
        <w:t xml:space="preserve"> Sub-CPMK</w:t>
      </w:r>
      <w:r w:rsidR="00D90963" w:rsidRPr="00D90963">
        <w:rPr>
          <w:rFonts w:asciiTheme="minorHAnsi" w:hAnsiTheme="minorHAnsi" w:cstheme="minorHAnsi"/>
          <w:sz w:val="24"/>
          <w:szCs w:val="24"/>
        </w:rPr>
        <w:t>.</w:t>
      </w: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95"/>
        <w:gridCol w:w="3129"/>
        <w:gridCol w:w="4913"/>
        <w:gridCol w:w="1295"/>
        <w:gridCol w:w="1001"/>
        <w:gridCol w:w="987"/>
        <w:gridCol w:w="2687"/>
      </w:tblGrid>
      <w:tr w:rsidR="00501A8C" w14:paraId="4D5795DB" w14:textId="13D2F77E" w:rsidTr="00501A8C">
        <w:trPr>
          <w:trHeight w:val="264"/>
          <w:tblHeader/>
        </w:trPr>
        <w:tc>
          <w:tcPr>
            <w:tcW w:w="695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501A8C" w:rsidRDefault="00501A8C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3129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501A8C" w:rsidRDefault="00501A8C" w:rsidP="00501A8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4912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501A8C" w:rsidRDefault="00501A8C" w:rsidP="00501A8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3283" w:type="dxa"/>
            <w:gridSpan w:val="3"/>
            <w:shd w:val="clear" w:color="auto" w:fill="DEEAF6" w:themeFill="accent5" w:themeFillTint="33"/>
          </w:tcPr>
          <w:p w14:paraId="64705126" w14:textId="655508AD" w:rsidR="00501A8C" w:rsidRDefault="00501A8C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CPMK39</w:t>
            </w:r>
          </w:p>
        </w:tc>
        <w:tc>
          <w:tcPr>
            <w:tcW w:w="2687" w:type="dxa"/>
            <w:vMerge w:val="restart"/>
            <w:shd w:val="clear" w:color="auto" w:fill="DEEAF6" w:themeFill="accent5" w:themeFillTint="33"/>
            <w:vAlign w:val="center"/>
          </w:tcPr>
          <w:p w14:paraId="578C3307" w14:textId="77777777" w:rsidR="00501A8C" w:rsidRDefault="00501A8C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501A8C" w:rsidRDefault="00501A8C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501A8C" w:rsidRDefault="00501A8C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501A8C" w14:paraId="0932166D" w14:textId="425E59E2" w:rsidTr="00501A8C">
        <w:trPr>
          <w:trHeight w:val="133"/>
          <w:tblHeader/>
        </w:trPr>
        <w:tc>
          <w:tcPr>
            <w:tcW w:w="695" w:type="dxa"/>
            <w:vMerge/>
            <w:shd w:val="clear" w:color="auto" w:fill="DEEAF6" w:themeFill="accent5" w:themeFillTint="33"/>
            <w:vAlign w:val="center"/>
          </w:tcPr>
          <w:p w14:paraId="1D1B8E18" w14:textId="77777777" w:rsidR="00501A8C" w:rsidRPr="00200B41" w:rsidRDefault="00501A8C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29" w:type="dxa"/>
            <w:vMerge/>
            <w:shd w:val="clear" w:color="auto" w:fill="DEEAF6" w:themeFill="accent5" w:themeFillTint="33"/>
          </w:tcPr>
          <w:p w14:paraId="6A046852" w14:textId="77777777" w:rsidR="00501A8C" w:rsidRDefault="00501A8C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912" w:type="dxa"/>
            <w:vMerge/>
            <w:shd w:val="clear" w:color="auto" w:fill="DEEAF6" w:themeFill="accent5" w:themeFillTint="33"/>
          </w:tcPr>
          <w:p w14:paraId="7F16D176" w14:textId="365EB2F6" w:rsidR="00501A8C" w:rsidRDefault="00501A8C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DEEAF6" w:themeFill="accent5" w:themeFillTint="33"/>
            <w:vAlign w:val="center"/>
          </w:tcPr>
          <w:p w14:paraId="69569EFF" w14:textId="7969C37E" w:rsidR="00501A8C" w:rsidRPr="00FA61EB" w:rsidRDefault="00501A8C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001" w:type="dxa"/>
            <w:shd w:val="clear" w:color="auto" w:fill="DEEAF6" w:themeFill="accent5" w:themeFillTint="33"/>
          </w:tcPr>
          <w:p w14:paraId="295AB4DB" w14:textId="1511B8E2" w:rsidR="00501A8C" w:rsidRPr="00FA61EB" w:rsidRDefault="00501A8C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987" w:type="dxa"/>
            <w:shd w:val="clear" w:color="auto" w:fill="DEEAF6" w:themeFill="accent5" w:themeFillTint="33"/>
          </w:tcPr>
          <w:p w14:paraId="6932DB98" w14:textId="4E6EAC41" w:rsidR="00501A8C" w:rsidRPr="00FA61EB" w:rsidRDefault="00501A8C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87" w:type="dxa"/>
            <w:vMerge/>
            <w:shd w:val="clear" w:color="auto" w:fill="DEEAF6" w:themeFill="accent5" w:themeFillTint="33"/>
            <w:vAlign w:val="center"/>
          </w:tcPr>
          <w:p w14:paraId="38AB14E2" w14:textId="77777777" w:rsidR="00501A8C" w:rsidRPr="00FA61EB" w:rsidRDefault="00501A8C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1A8C" w14:paraId="5333087D" w14:textId="164CFD84" w:rsidTr="00501A8C">
        <w:trPr>
          <w:trHeight w:val="264"/>
        </w:trPr>
        <w:tc>
          <w:tcPr>
            <w:tcW w:w="695" w:type="dxa"/>
            <w:vAlign w:val="center"/>
          </w:tcPr>
          <w:p w14:paraId="0B6D131E" w14:textId="77777777" w:rsidR="00501A8C" w:rsidRPr="001614CC" w:rsidRDefault="00501A8C" w:rsidP="00501A8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29" w:type="dxa"/>
            <w:vAlign w:val="center"/>
          </w:tcPr>
          <w:p w14:paraId="4AB54C1A" w14:textId="0466F0F9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</w:t>
            </w:r>
            <w:proofErr w:type="spellEnd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Partisipatif</w:t>
            </w:r>
            <w:proofErr w:type="spellEnd"/>
          </w:p>
        </w:tc>
        <w:tc>
          <w:tcPr>
            <w:tcW w:w="4912" w:type="dxa"/>
            <w:vAlign w:val="center"/>
          </w:tcPr>
          <w:p w14:paraId="2ADE84A2" w14:textId="6C4ECF50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</w:t>
            </w:r>
            <w:proofErr w:type="spellEnd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Keaktifan</w:t>
            </w:r>
            <w:proofErr w:type="spellEnd"/>
          </w:p>
        </w:tc>
        <w:tc>
          <w:tcPr>
            <w:tcW w:w="1295" w:type="dxa"/>
            <w:vAlign w:val="center"/>
          </w:tcPr>
          <w:p w14:paraId="1B2CB290" w14:textId="43435DFF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1001" w:type="dxa"/>
            <w:vAlign w:val="center"/>
          </w:tcPr>
          <w:p w14:paraId="7CC91261" w14:textId="7EEC76C0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987" w:type="dxa"/>
            <w:vAlign w:val="center"/>
          </w:tcPr>
          <w:p w14:paraId="4C666B65" w14:textId="6E20FEE4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2687" w:type="dxa"/>
            <w:vAlign w:val="center"/>
          </w:tcPr>
          <w:p w14:paraId="22A67B82" w14:textId="36A5618B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</w:tr>
      <w:tr w:rsidR="00501A8C" w14:paraId="54A1A194" w14:textId="67DCF9CC" w:rsidTr="00501A8C">
        <w:trPr>
          <w:trHeight w:val="278"/>
        </w:trPr>
        <w:tc>
          <w:tcPr>
            <w:tcW w:w="695" w:type="dxa"/>
            <w:vAlign w:val="center"/>
          </w:tcPr>
          <w:p w14:paraId="66986E1F" w14:textId="77777777" w:rsidR="00501A8C" w:rsidRPr="001614CC" w:rsidRDefault="00501A8C" w:rsidP="00501A8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29" w:type="dxa"/>
            <w:vAlign w:val="center"/>
          </w:tcPr>
          <w:p w14:paraId="1FD3EA06" w14:textId="5169BE17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4912" w:type="dxa"/>
            <w:vAlign w:val="center"/>
          </w:tcPr>
          <w:p w14:paraId="350A1703" w14:textId="19A58493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1295" w:type="dxa"/>
            <w:vAlign w:val="center"/>
          </w:tcPr>
          <w:p w14:paraId="33680480" w14:textId="4D1A9E74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1001" w:type="dxa"/>
            <w:vAlign w:val="center"/>
          </w:tcPr>
          <w:p w14:paraId="63C8F15E" w14:textId="06001167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987" w:type="dxa"/>
            <w:vAlign w:val="center"/>
          </w:tcPr>
          <w:p w14:paraId="09C685F6" w14:textId="147DC550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687" w:type="dxa"/>
            <w:vAlign w:val="center"/>
          </w:tcPr>
          <w:p w14:paraId="23680391" w14:textId="51F41E34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8%</w:t>
            </w:r>
          </w:p>
        </w:tc>
      </w:tr>
      <w:tr w:rsidR="00501A8C" w14:paraId="268CBC42" w14:textId="685DA033" w:rsidTr="00501A8C">
        <w:trPr>
          <w:trHeight w:val="264"/>
        </w:trPr>
        <w:tc>
          <w:tcPr>
            <w:tcW w:w="695" w:type="dxa"/>
            <w:vAlign w:val="center"/>
          </w:tcPr>
          <w:p w14:paraId="341CBF23" w14:textId="77777777" w:rsidR="00501A8C" w:rsidRPr="001614CC" w:rsidRDefault="00501A8C" w:rsidP="00501A8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29" w:type="dxa"/>
            <w:vAlign w:val="center"/>
          </w:tcPr>
          <w:p w14:paraId="7E77E517" w14:textId="6F43E5BF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</w:p>
        </w:tc>
        <w:tc>
          <w:tcPr>
            <w:tcW w:w="4912" w:type="dxa"/>
            <w:vAlign w:val="center"/>
          </w:tcPr>
          <w:p w14:paraId="42C32050" w14:textId="79F1F400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Individu</w:t>
            </w:r>
            <w:proofErr w:type="spellEnd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/Studi </w:t>
            </w: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Kasus</w:t>
            </w:r>
            <w:proofErr w:type="spellEnd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</w:p>
        </w:tc>
        <w:tc>
          <w:tcPr>
            <w:tcW w:w="1295" w:type="dxa"/>
            <w:vAlign w:val="center"/>
          </w:tcPr>
          <w:p w14:paraId="59443605" w14:textId="0AC8CD08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1001" w:type="dxa"/>
            <w:vAlign w:val="center"/>
          </w:tcPr>
          <w:p w14:paraId="75D71FB1" w14:textId="28A18C09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987" w:type="dxa"/>
            <w:vAlign w:val="center"/>
          </w:tcPr>
          <w:p w14:paraId="50D45F2C" w14:textId="26BCDC5A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687" w:type="dxa"/>
            <w:vAlign w:val="center"/>
          </w:tcPr>
          <w:p w14:paraId="6AD7AC27" w14:textId="777B9D70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12%</w:t>
            </w:r>
          </w:p>
        </w:tc>
      </w:tr>
      <w:tr w:rsidR="00501A8C" w14:paraId="6F3663D8" w14:textId="6EF43606" w:rsidTr="00501A8C">
        <w:trPr>
          <w:trHeight w:val="264"/>
        </w:trPr>
        <w:tc>
          <w:tcPr>
            <w:tcW w:w="695" w:type="dxa"/>
            <w:vAlign w:val="center"/>
          </w:tcPr>
          <w:p w14:paraId="001EE840" w14:textId="77777777" w:rsidR="00501A8C" w:rsidRPr="001614CC" w:rsidRDefault="00501A8C" w:rsidP="00501A8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29" w:type="dxa"/>
            <w:vAlign w:val="center"/>
          </w:tcPr>
          <w:p w14:paraId="0DB6E5A1" w14:textId="4A1802FC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UTS</w:t>
            </w:r>
          </w:p>
        </w:tc>
        <w:tc>
          <w:tcPr>
            <w:tcW w:w="4912" w:type="dxa"/>
            <w:vAlign w:val="center"/>
          </w:tcPr>
          <w:p w14:paraId="45283FF5" w14:textId="6273F5E8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Tengah Semester</w:t>
            </w:r>
          </w:p>
        </w:tc>
        <w:tc>
          <w:tcPr>
            <w:tcW w:w="1295" w:type="dxa"/>
            <w:vAlign w:val="center"/>
          </w:tcPr>
          <w:p w14:paraId="3191EA2F" w14:textId="543A8C58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20</w:t>
            </w:r>
          </w:p>
        </w:tc>
        <w:tc>
          <w:tcPr>
            <w:tcW w:w="1001" w:type="dxa"/>
            <w:vAlign w:val="center"/>
          </w:tcPr>
          <w:p w14:paraId="4BEB710F" w14:textId="21C0B710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987" w:type="dxa"/>
            <w:vAlign w:val="center"/>
          </w:tcPr>
          <w:p w14:paraId="781D3AB7" w14:textId="7DD72B00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687" w:type="dxa"/>
            <w:vAlign w:val="center"/>
          </w:tcPr>
          <w:p w14:paraId="29C966B6" w14:textId="1371CE91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20%</w:t>
            </w:r>
          </w:p>
        </w:tc>
      </w:tr>
      <w:tr w:rsidR="00501A8C" w14:paraId="464334FA" w14:textId="2E762890" w:rsidTr="00501A8C">
        <w:trPr>
          <w:trHeight w:val="264"/>
        </w:trPr>
        <w:tc>
          <w:tcPr>
            <w:tcW w:w="695" w:type="dxa"/>
            <w:vAlign w:val="center"/>
          </w:tcPr>
          <w:p w14:paraId="14A1517A" w14:textId="77777777" w:rsidR="00501A8C" w:rsidRPr="001614CC" w:rsidRDefault="00501A8C" w:rsidP="00501A8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29" w:type="dxa"/>
            <w:vAlign w:val="center"/>
          </w:tcPr>
          <w:p w14:paraId="1580EA0D" w14:textId="40B59A52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UAS</w:t>
            </w:r>
          </w:p>
        </w:tc>
        <w:tc>
          <w:tcPr>
            <w:tcW w:w="4912" w:type="dxa"/>
            <w:vAlign w:val="center"/>
          </w:tcPr>
          <w:p w14:paraId="4CB082EA" w14:textId="77899E98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Akhir Semester</w:t>
            </w:r>
          </w:p>
        </w:tc>
        <w:tc>
          <w:tcPr>
            <w:tcW w:w="1295" w:type="dxa"/>
            <w:vAlign w:val="center"/>
          </w:tcPr>
          <w:p w14:paraId="21242A37" w14:textId="18C8734C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1001" w:type="dxa"/>
            <w:vAlign w:val="center"/>
          </w:tcPr>
          <w:p w14:paraId="6CDA3C4D" w14:textId="4860C2B0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987" w:type="dxa"/>
            <w:vAlign w:val="center"/>
          </w:tcPr>
          <w:p w14:paraId="2004E3F2" w14:textId="49BFA5BC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2687" w:type="dxa"/>
            <w:vAlign w:val="center"/>
          </w:tcPr>
          <w:p w14:paraId="05FEEAFE" w14:textId="0DBB44F5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20%</w:t>
            </w:r>
          </w:p>
        </w:tc>
      </w:tr>
      <w:tr w:rsidR="00501A8C" w14:paraId="0030BB59" w14:textId="1F89BB1D" w:rsidTr="00501A8C">
        <w:trPr>
          <w:trHeight w:val="264"/>
        </w:trPr>
        <w:tc>
          <w:tcPr>
            <w:tcW w:w="695" w:type="dxa"/>
            <w:vAlign w:val="center"/>
          </w:tcPr>
          <w:p w14:paraId="472F8AD9" w14:textId="3398E42F" w:rsidR="00501A8C" w:rsidRPr="001360E2" w:rsidRDefault="00501A8C" w:rsidP="00501A8C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29" w:type="dxa"/>
            <w:vAlign w:val="center"/>
          </w:tcPr>
          <w:p w14:paraId="4409BB69" w14:textId="1CD23FFD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Proyek</w:t>
            </w:r>
            <w:proofErr w:type="spellEnd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</w:p>
        </w:tc>
        <w:tc>
          <w:tcPr>
            <w:tcW w:w="4912" w:type="dxa"/>
            <w:vAlign w:val="center"/>
          </w:tcPr>
          <w:p w14:paraId="2AD94C00" w14:textId="5A9CA50D" w:rsidR="00501A8C" w:rsidRPr="00304FA7" w:rsidRDefault="00501A8C" w:rsidP="00501A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Seminar, Role Play, </w:t>
            </w: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Kasus</w:t>
            </w:r>
            <w:proofErr w:type="spellEnd"/>
          </w:p>
        </w:tc>
        <w:tc>
          <w:tcPr>
            <w:tcW w:w="1295" w:type="dxa"/>
            <w:vAlign w:val="center"/>
          </w:tcPr>
          <w:p w14:paraId="1F733850" w14:textId="10715C84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1001" w:type="dxa"/>
            <w:vAlign w:val="center"/>
          </w:tcPr>
          <w:p w14:paraId="6C6A6434" w14:textId="09BF6E9B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9</w:t>
            </w:r>
          </w:p>
        </w:tc>
        <w:tc>
          <w:tcPr>
            <w:tcW w:w="987" w:type="dxa"/>
            <w:vAlign w:val="center"/>
          </w:tcPr>
          <w:p w14:paraId="60A8B9B5" w14:textId="5A5982A5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14</w:t>
            </w:r>
          </w:p>
        </w:tc>
        <w:tc>
          <w:tcPr>
            <w:tcW w:w="2687" w:type="dxa"/>
            <w:vAlign w:val="center"/>
          </w:tcPr>
          <w:p w14:paraId="01DBFACA" w14:textId="1672CD36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01A8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30%</w:t>
            </w:r>
          </w:p>
        </w:tc>
      </w:tr>
      <w:tr w:rsidR="00501A8C" w14:paraId="0916A95B" w14:textId="77777777" w:rsidTr="00501A8C">
        <w:trPr>
          <w:trHeight w:val="528"/>
        </w:trPr>
        <w:tc>
          <w:tcPr>
            <w:tcW w:w="8737" w:type="dxa"/>
            <w:gridSpan w:val="3"/>
            <w:shd w:val="clear" w:color="auto" w:fill="D9D9D9" w:themeFill="background1" w:themeFillShade="D9"/>
            <w:vAlign w:val="center"/>
          </w:tcPr>
          <w:p w14:paraId="13BA4C63" w14:textId="5BB4D3C2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</w:pPr>
            <w:r w:rsidRPr="00501A8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 xml:space="preserve">Total </w:t>
            </w:r>
            <w:proofErr w:type="spellStart"/>
            <w:r w:rsidRPr="00501A8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Penilaian</w:t>
            </w:r>
            <w:proofErr w:type="spellEnd"/>
          </w:p>
        </w:tc>
        <w:tc>
          <w:tcPr>
            <w:tcW w:w="1295" w:type="dxa"/>
            <w:shd w:val="clear" w:color="auto" w:fill="D9D9D9" w:themeFill="background1" w:themeFillShade="D9"/>
            <w:vAlign w:val="center"/>
          </w:tcPr>
          <w:p w14:paraId="6D11382C" w14:textId="49BD03E9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</w:pPr>
            <w:r w:rsidRPr="00501A8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46%</w:t>
            </w:r>
          </w:p>
        </w:tc>
        <w:tc>
          <w:tcPr>
            <w:tcW w:w="1001" w:type="dxa"/>
            <w:shd w:val="clear" w:color="auto" w:fill="D9D9D9" w:themeFill="background1" w:themeFillShade="D9"/>
            <w:vAlign w:val="center"/>
          </w:tcPr>
          <w:p w14:paraId="48A4D164" w14:textId="734BEBE4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</w:pPr>
            <w:r w:rsidRPr="00501A8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25%</w:t>
            </w:r>
          </w:p>
        </w:tc>
        <w:tc>
          <w:tcPr>
            <w:tcW w:w="987" w:type="dxa"/>
            <w:shd w:val="clear" w:color="auto" w:fill="D9D9D9" w:themeFill="background1" w:themeFillShade="D9"/>
            <w:vAlign w:val="center"/>
          </w:tcPr>
          <w:p w14:paraId="7601C842" w14:textId="42A57966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</w:pPr>
            <w:r w:rsidRPr="00501A8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29%</w:t>
            </w:r>
          </w:p>
        </w:tc>
        <w:tc>
          <w:tcPr>
            <w:tcW w:w="2687" w:type="dxa"/>
            <w:shd w:val="clear" w:color="auto" w:fill="D9D9D9" w:themeFill="background1" w:themeFillShade="D9"/>
            <w:vAlign w:val="center"/>
          </w:tcPr>
          <w:p w14:paraId="3D6C9180" w14:textId="71B06340" w:rsidR="00501A8C" w:rsidRPr="00501A8C" w:rsidRDefault="00501A8C" w:rsidP="00501A8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100%</w:t>
            </w:r>
          </w:p>
        </w:tc>
      </w:tr>
    </w:tbl>
    <w:p w14:paraId="5D65F2B2" w14:textId="36151B5A" w:rsidR="009E6E8D" w:rsidRPr="00A65221" w:rsidRDefault="00C9481F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spellStart"/>
      <w:r w:rsidRPr="00A65221">
        <w:rPr>
          <w:rFonts w:asciiTheme="minorHAnsi" w:hAnsiTheme="minorHAnsi" w:cstheme="minorHAnsi"/>
          <w:sz w:val="24"/>
          <w:szCs w:val="24"/>
        </w:rPr>
        <w:lastRenderedPageBreak/>
        <w:t>Catatan</w:t>
      </w:r>
      <w:proofErr w:type="spellEnd"/>
      <w:r w:rsidRPr="00A65221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0EF6E50B" w14:textId="4309678A" w:rsidR="004C23A3" w:rsidRDefault="00F8629D" w:rsidP="009E6E8D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sz w:val="24"/>
          <w:szCs w:val="24"/>
        </w:rPr>
      </w:pPr>
      <w:proofErr w:type="spellStart"/>
      <w:r w:rsidRPr="009E6E8D">
        <w:rPr>
          <w:rFonts w:asciiTheme="minorHAnsi" w:hAnsiTheme="minorHAnsi" w:cstheme="minorHAnsi"/>
          <w:sz w:val="24"/>
          <w:szCs w:val="24"/>
        </w:rPr>
        <w:t>Komponen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metode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jenis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evaluasi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disesuaikan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D64B8" w:rsidRPr="009E6E8D">
        <w:rPr>
          <w:rFonts w:asciiTheme="minorHAnsi" w:hAnsiTheme="minorHAnsi" w:cstheme="minorHAnsi"/>
          <w:sz w:val="24"/>
          <w:szCs w:val="24"/>
        </w:rPr>
        <w:t>aturan</w:t>
      </w:r>
      <w:proofErr w:type="spellEnd"/>
      <w:r w:rsidR="004D64B8" w:rsidRPr="009E6E8D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4D64B8" w:rsidRPr="009E6E8D">
        <w:rPr>
          <w:rFonts w:asciiTheme="minorHAnsi" w:hAnsiTheme="minorHAnsi" w:cstheme="minorHAnsi"/>
          <w:sz w:val="24"/>
          <w:szCs w:val="24"/>
        </w:rPr>
        <w:t>ditetapkan</w:t>
      </w:r>
      <w:proofErr w:type="spellEnd"/>
      <w:r w:rsidR="004D64B8" w:rsidRPr="009E6E8D">
        <w:rPr>
          <w:rFonts w:asciiTheme="minorHAnsi" w:hAnsiTheme="minorHAnsi" w:cstheme="minorHAnsi"/>
          <w:sz w:val="24"/>
          <w:szCs w:val="24"/>
        </w:rPr>
        <w:t xml:space="preserve"> di Universitas dan </w:t>
      </w:r>
      <w:proofErr w:type="spellStart"/>
      <w:r w:rsidR="004D64B8" w:rsidRPr="009E6E8D">
        <w:rPr>
          <w:rFonts w:asciiTheme="minorHAnsi" w:hAnsiTheme="minorHAnsi" w:cstheme="minorHAnsi"/>
          <w:sz w:val="24"/>
          <w:szCs w:val="24"/>
        </w:rPr>
        <w:t>Fakultas</w:t>
      </w:r>
      <w:proofErr w:type="spellEnd"/>
    </w:p>
    <w:p w14:paraId="37542801" w14:textId="77777777" w:rsidR="00670801" w:rsidRPr="00670801" w:rsidRDefault="004F4BE9" w:rsidP="00670801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CPMK dan Sub-CPMK </w:t>
      </w:r>
      <w:proofErr w:type="spellStart"/>
      <w:r>
        <w:rPr>
          <w:rFonts w:asciiTheme="minorHAnsi" w:hAnsiTheme="minorHAnsi" w:cstheme="minorHAnsi"/>
          <w:sz w:val="24"/>
          <w:szCs w:val="24"/>
        </w:rPr>
        <w:t>harus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peta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>
        <w:rPr>
          <w:rFonts w:asciiTheme="minorHAnsi" w:hAnsiTheme="minorHAnsi" w:cstheme="minorHAnsi"/>
          <w:sz w:val="24"/>
          <w:szCs w:val="24"/>
        </w:rPr>
        <w:t>bagian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1.</w:t>
      </w:r>
      <w:r w:rsidR="008A70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6DC2AE6" w14:textId="77777777" w:rsidR="00670801" w:rsidRDefault="00670801" w:rsidP="00670801">
      <w:pPr>
        <w:pStyle w:val="ListParagraph"/>
        <w:ind w:left="644"/>
        <w:rPr>
          <w:rFonts w:asciiTheme="minorHAnsi" w:hAnsiTheme="minorHAnsi" w:cstheme="minorHAnsi"/>
          <w:b/>
          <w:bCs/>
          <w:sz w:val="24"/>
          <w:szCs w:val="24"/>
        </w:rPr>
      </w:pPr>
    </w:p>
    <w:p w14:paraId="55584D7A" w14:textId="00086EBC" w:rsidR="0027021A" w:rsidRPr="00670801" w:rsidRDefault="0027021A" w:rsidP="00670801">
      <w:pPr>
        <w:pStyle w:val="ListParagraph"/>
        <w:numPr>
          <w:ilvl w:val="0"/>
          <w:numId w:val="28"/>
        </w:numPr>
        <w:rPr>
          <w:rFonts w:asciiTheme="minorHAnsi" w:hAnsiTheme="minorHAnsi" w:cstheme="minorHAnsi"/>
          <w:sz w:val="24"/>
          <w:szCs w:val="24"/>
        </w:rPr>
      </w:pPr>
      <w:r w:rsidRPr="00670801"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59A0952A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D2148B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D2148B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D2148B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D2148B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Sub-CPMK1, Sub-CPMK2, dan Sub-CPMK3 pada </w:t>
      </w:r>
      <w:proofErr w:type="spellStart"/>
      <w:r w:rsidR="00D2148B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asesmen</w:t>
      </w:r>
      <w:proofErr w:type="spellEnd"/>
      <w:r w:rsidR="00D2148B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D2148B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kuis</w:t>
      </w:r>
      <w:proofErr w:type="spellEnd"/>
      <w:r w:rsidR="00D2148B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, </w:t>
      </w:r>
      <w:proofErr w:type="spellStart"/>
      <w:r w:rsidR="00D2148B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partisipasi</w:t>
      </w:r>
      <w:proofErr w:type="spellEnd"/>
      <w:r w:rsidR="00D2148B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, dan </w:t>
      </w:r>
      <w:proofErr w:type="gramStart"/>
      <w:r w:rsidR="00D2148B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resume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4864" w:type="dxa"/>
        <w:tblInd w:w="279" w:type="dxa"/>
        <w:tblLook w:val="04A0" w:firstRow="1" w:lastRow="0" w:firstColumn="1" w:lastColumn="0" w:noHBand="0" w:noVBand="1"/>
      </w:tblPr>
      <w:tblGrid>
        <w:gridCol w:w="1153"/>
        <w:gridCol w:w="1259"/>
        <w:gridCol w:w="12452"/>
      </w:tblGrid>
      <w:tr w:rsidR="0062189D" w:rsidRPr="00670801" w14:paraId="6F6D7D8E" w14:textId="77777777" w:rsidTr="00D2148B">
        <w:trPr>
          <w:trHeight w:val="492"/>
          <w:tblHeader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70801" w:rsidRDefault="0062189D" w:rsidP="0062189D">
            <w:pPr>
              <w:rPr>
                <w:rFonts w:eastAsia="Times New Roman" w:cs="Calibri"/>
                <w:b/>
                <w:bCs/>
                <w:color w:val="000000"/>
              </w:rPr>
            </w:pPr>
            <w:r w:rsidRPr="00670801">
              <w:rPr>
                <w:rFonts w:eastAsia="Times New Roman" w:cs="Calibri"/>
                <w:b/>
                <w:bCs/>
                <w:color w:val="000000"/>
              </w:rPr>
              <w:t>Grade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70801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670801">
              <w:rPr>
                <w:rFonts w:eastAsia="Times New Roman" w:cs="Calibri"/>
                <w:b/>
                <w:bCs/>
                <w:color w:val="000000"/>
              </w:rPr>
              <w:t>Rentang</w:t>
            </w:r>
            <w:proofErr w:type="spellEnd"/>
            <w:r w:rsidRPr="00670801">
              <w:rPr>
                <w:rFonts w:eastAsia="Times New Roman" w:cs="Calibri"/>
                <w:b/>
                <w:bCs/>
                <w:color w:val="000000"/>
              </w:rPr>
              <w:t xml:space="preserve"> Skor</w:t>
            </w:r>
          </w:p>
        </w:tc>
        <w:tc>
          <w:tcPr>
            <w:tcW w:w="1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70801" w:rsidRDefault="0062189D" w:rsidP="0062189D">
            <w:pPr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670801">
              <w:rPr>
                <w:rFonts w:eastAsia="Times New Roman" w:cs="Calibri"/>
                <w:b/>
                <w:bCs/>
                <w:color w:val="000000"/>
              </w:rPr>
              <w:t>Deskripsi</w:t>
            </w:r>
            <w:proofErr w:type="spellEnd"/>
            <w:r w:rsidRPr="00670801">
              <w:rPr>
                <w:rFonts w:eastAsia="Times New Roman" w:cs="Calibri"/>
                <w:b/>
                <w:bCs/>
                <w:color w:val="000000"/>
              </w:rPr>
              <w:t xml:space="preserve"> </w:t>
            </w:r>
            <w:proofErr w:type="spellStart"/>
            <w:r w:rsidRPr="00670801">
              <w:rPr>
                <w:rFonts w:eastAsia="Times New Roman" w:cs="Calibri"/>
                <w:b/>
                <w:bCs/>
                <w:color w:val="000000"/>
              </w:rPr>
              <w:t>Kualitas</w:t>
            </w:r>
            <w:proofErr w:type="spellEnd"/>
          </w:p>
        </w:tc>
      </w:tr>
      <w:tr w:rsidR="00D2148B" w:rsidRPr="00670801" w14:paraId="519B511A" w14:textId="77777777" w:rsidTr="00D2148B">
        <w:trPr>
          <w:trHeight w:val="987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670801">
              <w:rPr>
                <w:rFonts w:eastAsia="Times New Roman" w:cs="Calibri"/>
                <w:color w:val="000000"/>
              </w:rPr>
              <w:t>Sangat Baik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670801">
              <w:rPr>
                <w:rFonts w:eastAsia="Times New Roman" w:cs="Calibri"/>
                <w:color w:val="000000"/>
              </w:rPr>
              <w:t>85 - 100</w:t>
            </w:r>
          </w:p>
        </w:tc>
        <w:tc>
          <w:tcPr>
            <w:tcW w:w="1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01BD19A0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klasifikasi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mekanisme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indikasi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kontraindikasi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efek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samping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prinsip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cerna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saluran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napas, dan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antihistamin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sistematis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istilah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farmakologi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menghubungkan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rasional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  <w:tr w:rsidR="00D2148B" w:rsidRPr="00670801" w14:paraId="050BFEA2" w14:textId="77777777" w:rsidTr="00D2148B">
        <w:trPr>
          <w:trHeight w:val="729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670801">
              <w:rPr>
                <w:rFonts w:eastAsia="Times New Roman" w:cs="Calibri"/>
                <w:color w:val="000000"/>
              </w:rPr>
              <w:t>Baik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670801">
              <w:rPr>
                <w:rFonts w:eastAsia="Times New Roman" w:cs="Calibri"/>
                <w:color w:val="000000"/>
              </w:rPr>
              <w:t>70 - 84</w:t>
            </w:r>
          </w:p>
        </w:tc>
        <w:tc>
          <w:tcPr>
            <w:tcW w:w="1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088B45B4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sebagian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besar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sistematis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masih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terdapat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kesalahan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kecil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pada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mekanisme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indikasi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atau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efek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samping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tanpa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mengubah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makna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utama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  <w:tr w:rsidR="00D2148B" w:rsidRPr="00670801" w14:paraId="007F7186" w14:textId="77777777" w:rsidTr="00D2148B">
        <w:trPr>
          <w:trHeight w:val="65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proofErr w:type="spellStart"/>
            <w:r w:rsidRPr="00670801">
              <w:rPr>
                <w:rFonts w:eastAsia="Times New Roman" w:cs="Calibri"/>
                <w:color w:val="000000"/>
              </w:rPr>
              <w:t>Cukup</w:t>
            </w:r>
            <w:proofErr w:type="spellEnd"/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670801">
              <w:rPr>
                <w:rFonts w:eastAsia="Times New Roman" w:cs="Calibri"/>
                <w:color w:val="000000"/>
              </w:rPr>
              <w:t>60 - 69</w:t>
            </w:r>
          </w:p>
        </w:tc>
        <w:tc>
          <w:tcPr>
            <w:tcW w:w="1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5C531760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tetapi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masih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terdapat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beberapa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kekeliruan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mengenai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klasifikasi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mekanisme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ataupun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pemilihan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sehingga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penjelasan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  <w:tr w:rsidR="00D2148B" w:rsidRPr="00670801" w14:paraId="07EC28C2" w14:textId="77777777" w:rsidTr="00D2148B">
        <w:trPr>
          <w:trHeight w:val="658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670801">
              <w:rPr>
                <w:rFonts w:eastAsia="Times New Roman" w:cs="Calibri"/>
                <w:color w:val="000000"/>
              </w:rPr>
              <w:t>Kurang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670801">
              <w:rPr>
                <w:rFonts w:eastAsia="Times New Roman" w:cs="Calibri"/>
                <w:color w:val="000000"/>
              </w:rPr>
              <w:t>&lt; 60</w:t>
            </w:r>
          </w:p>
        </w:tc>
        <w:tc>
          <w:tcPr>
            <w:tcW w:w="1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7CFF1B38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belum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farmakologi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banyak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kesalahan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tidak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menghubungkan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</w:tbl>
    <w:p w14:paraId="2753EA9B" w14:textId="3D50E6BF" w:rsidR="00D2148B" w:rsidRDefault="00B61D78" w:rsidP="00D2148B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6584B847" w14:textId="77777777" w:rsidR="00D2148B" w:rsidRDefault="00D2148B" w:rsidP="00D2148B">
      <w:pPr>
        <w:rPr>
          <w:rFonts w:asciiTheme="minorHAnsi" w:hAnsiTheme="minorHAnsi" w:cstheme="minorHAnsi"/>
          <w:sz w:val="24"/>
          <w:szCs w:val="24"/>
        </w:rPr>
      </w:pPr>
    </w:p>
    <w:p w14:paraId="689875E6" w14:textId="77777777" w:rsidR="00D2148B" w:rsidRDefault="00D2148B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597B8089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(</w:t>
      </w:r>
      <w:proofErr w:type="spellStart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Sub-CPMK1, Sub-CPMK2, dan Sub-CPMK3 pada </w:t>
      </w:r>
      <w:proofErr w:type="spellStart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tugas</w:t>
      </w:r>
      <w:proofErr w:type="spellEnd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, </w:t>
      </w:r>
      <w:proofErr w:type="spellStart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studi</w:t>
      </w:r>
      <w:proofErr w:type="spellEnd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kasus</w:t>
      </w:r>
      <w:proofErr w:type="spellEnd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, </w:t>
      </w:r>
      <w:proofErr w:type="spellStart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presentasi</w:t>
      </w:r>
      <w:proofErr w:type="spellEnd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, dan </w:t>
      </w:r>
      <w:proofErr w:type="spellStart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analisis</w:t>
      </w:r>
      <w:proofErr w:type="spellEnd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proofErr w:type="gramStart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kasus</w:t>
      </w:r>
      <w:proofErr w:type="spellEnd"/>
      <w:r w:rsidR="00670801" w:rsidRPr="00D2148B">
        <w:rPr>
          <w:rFonts w:asciiTheme="minorHAnsi" w:hAnsiTheme="minorHAnsi" w:cstheme="minorHAnsi"/>
          <w:b/>
          <w:bCs/>
          <w:sz w:val="24"/>
          <w:szCs w:val="24"/>
          <w:lang w:val="en-ID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4931" w:type="dxa"/>
        <w:tblInd w:w="279" w:type="dxa"/>
        <w:tblLook w:val="04A0" w:firstRow="1" w:lastRow="0" w:firstColumn="1" w:lastColumn="0" w:noHBand="0" w:noVBand="1"/>
      </w:tblPr>
      <w:tblGrid>
        <w:gridCol w:w="691"/>
        <w:gridCol w:w="1568"/>
        <w:gridCol w:w="2386"/>
        <w:gridCol w:w="2682"/>
        <w:gridCol w:w="2724"/>
        <w:gridCol w:w="2486"/>
        <w:gridCol w:w="2394"/>
      </w:tblGrid>
      <w:tr w:rsidR="00AE6021" w:rsidRPr="00670801" w14:paraId="488210C8" w14:textId="77777777" w:rsidTr="00D2148B">
        <w:trPr>
          <w:trHeight w:val="575"/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670801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670801">
              <w:rPr>
                <w:rFonts w:eastAsia="Times New Roman" w:cs="Calibri"/>
                <w:b/>
                <w:bCs/>
                <w:color w:val="000000"/>
              </w:rPr>
              <w:t>No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670801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670801">
              <w:rPr>
                <w:rFonts w:eastAsia="Times New Roman" w:cs="Calibri"/>
                <w:b/>
                <w:bCs/>
                <w:color w:val="000000"/>
              </w:rPr>
              <w:t>Kriteria</w:t>
            </w:r>
            <w:proofErr w:type="spellEnd"/>
            <w:r w:rsidRPr="00670801">
              <w:rPr>
                <w:rFonts w:eastAsia="Times New Roman" w:cs="Calibri"/>
                <w:b/>
                <w:bCs/>
                <w:color w:val="000000"/>
              </w:rPr>
              <w:t xml:space="preserve"> / </w:t>
            </w:r>
            <w:proofErr w:type="spellStart"/>
            <w:r w:rsidRPr="00670801">
              <w:rPr>
                <w:rFonts w:eastAsia="Times New Roman" w:cs="Calibri"/>
                <w:b/>
                <w:bCs/>
                <w:color w:val="000000"/>
              </w:rPr>
              <w:t>Aspek</w:t>
            </w:r>
            <w:proofErr w:type="spellEnd"/>
            <w:r w:rsidRPr="00670801">
              <w:rPr>
                <w:rFonts w:eastAsia="Times New Roman" w:cs="Calibri"/>
                <w:b/>
                <w:bCs/>
                <w:color w:val="000000"/>
              </w:rPr>
              <w:t xml:space="preserve"> </w:t>
            </w:r>
            <w:proofErr w:type="spellStart"/>
            <w:r w:rsidRPr="00670801">
              <w:rPr>
                <w:rFonts w:eastAsia="Times New Roman" w:cs="Calibri"/>
                <w:b/>
                <w:bCs/>
                <w:color w:val="000000"/>
              </w:rPr>
              <w:t>Penilaian</w:t>
            </w:r>
            <w:proofErr w:type="spellEnd"/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670801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670801">
              <w:rPr>
                <w:rFonts w:eastAsia="Times New Roman" w:cs="Calibri"/>
                <w:b/>
                <w:bCs/>
                <w:color w:val="000000"/>
              </w:rPr>
              <w:t>Indikator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670801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670801">
              <w:rPr>
                <w:rFonts w:eastAsia="Times New Roman" w:cs="Calibri"/>
                <w:b/>
                <w:bCs/>
                <w:color w:val="000000"/>
              </w:rPr>
              <w:t>Sangat Baik (85-100)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670801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670801">
              <w:rPr>
                <w:rFonts w:eastAsia="Times New Roman" w:cs="Calibri"/>
                <w:b/>
                <w:bCs/>
                <w:color w:val="000000"/>
              </w:rPr>
              <w:t>Baik (70-84)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670801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670801">
              <w:rPr>
                <w:rFonts w:eastAsia="Times New Roman" w:cs="Calibri"/>
                <w:b/>
                <w:bCs/>
                <w:color w:val="000000"/>
              </w:rPr>
              <w:t>Cukup</w:t>
            </w:r>
            <w:proofErr w:type="spellEnd"/>
            <w:r w:rsidRPr="00670801">
              <w:rPr>
                <w:rFonts w:eastAsia="Times New Roman" w:cs="Calibri"/>
                <w:b/>
                <w:bCs/>
                <w:color w:val="000000"/>
              </w:rPr>
              <w:t xml:space="preserve"> (60-69)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670801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670801">
              <w:rPr>
                <w:rFonts w:eastAsia="Times New Roman" w:cs="Calibri"/>
                <w:b/>
                <w:bCs/>
                <w:color w:val="000000"/>
              </w:rPr>
              <w:t>Kurang (&lt;60)</w:t>
            </w:r>
          </w:p>
        </w:tc>
      </w:tr>
      <w:tr w:rsidR="00D2148B" w:rsidRPr="00670801" w14:paraId="280FF549" w14:textId="77777777" w:rsidTr="00D2148B">
        <w:trPr>
          <w:trHeight w:val="172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167C6291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b/>
                <w:bCs/>
                <w:lang w:val="en-ID"/>
              </w:rPr>
              <w:t>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61233C21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25C337C0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Menganalisis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farmakoterapi</w:t>
            </w:r>
            <w:proofErr w:type="spell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74F42D94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sangat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masalah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menentukan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solusi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berdasarkan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pedoman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terkini</w:t>
            </w:r>
            <w:proofErr w:type="spellEnd"/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58C34A6E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tetapi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terdapat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kekurangan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kecil</w:t>
            </w:r>
            <w:proofErr w:type="spellEnd"/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65CA153C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sebagian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masih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7C9F038A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tidak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</w:p>
        </w:tc>
      </w:tr>
      <w:tr w:rsidR="00D2148B" w:rsidRPr="00670801" w14:paraId="1C4F0FEF" w14:textId="77777777" w:rsidTr="00D2148B">
        <w:trPr>
          <w:trHeight w:val="172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2DFCA58E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b/>
                <w:bCs/>
                <w:lang w:val="en-ID"/>
              </w:rPr>
              <w:lastRenderedPageBreak/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73314F6E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Pemilihan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Obat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1CABCD7E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Menentukan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rasional</w:t>
            </w:r>
            <w:proofErr w:type="spell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75B8F314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Pemilihan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disertai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alasan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mempertimbangkan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indikasi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kontraindikasi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efek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samping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kondisi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pasien</w:t>
            </w:r>
            <w:proofErr w:type="spellEnd"/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13F0B797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lang w:val="en-ID"/>
              </w:rPr>
              <w:t xml:space="preserve">Obat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dipilih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tetapi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alasan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belum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2075BF8A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Pemilihan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5A5C1596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Pemilihan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tidak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</w:p>
        </w:tc>
      </w:tr>
      <w:tr w:rsidR="00D2148B" w:rsidRPr="00670801" w14:paraId="1D1EC011" w14:textId="77777777" w:rsidTr="00D2148B">
        <w:trPr>
          <w:trHeight w:val="143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42589FA0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b/>
                <w:bCs/>
                <w:lang w:val="en-ID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51060F17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lang w:val="en-ID"/>
              </w:rPr>
              <w:t xml:space="preserve">Dasar Ilmiah dan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Argumentasi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23421128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alasan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5F19FA15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Argumentasi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kuat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mengacu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pada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literatur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pedoman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nasional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>/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internasional</w:t>
            </w:r>
            <w:proofErr w:type="spellEnd"/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30A86448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Argumentasi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cukup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baik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tetapi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referensi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terbatas</w:t>
            </w:r>
            <w:proofErr w:type="spellEnd"/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15736C6C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Argumentasi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didukung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literatur</w:t>
            </w:r>
            <w:proofErr w:type="spell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5F5A6BA0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alasan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</w:p>
        </w:tc>
      </w:tr>
      <w:tr w:rsidR="00D2148B" w:rsidRPr="00670801" w14:paraId="3A5DCCA7" w14:textId="77777777" w:rsidTr="00D2148B">
        <w:trPr>
          <w:trHeight w:val="28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145AF93A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b/>
                <w:bCs/>
                <w:lang w:val="en-ID"/>
              </w:rPr>
              <w:t>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65A77F75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Penyelesaian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Masalah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34931482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rekomendasi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0B6E9591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lang w:val="en-ID"/>
              </w:rPr>
              <w:t xml:space="preserve">Solusi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logis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berorientasi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pada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keselamatan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pasien</w:t>
            </w:r>
            <w:proofErr w:type="spellEnd"/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5D23ECAC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lang w:val="en-ID"/>
              </w:rPr>
              <w:t xml:space="preserve">Solusi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cukup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belum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komprehensif</w:t>
            </w:r>
            <w:proofErr w:type="spellEnd"/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718AA8B4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lang w:val="en-ID"/>
              </w:rPr>
              <w:t xml:space="preserve">Solusi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446DCB6A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solusi</w:t>
            </w:r>
            <w:proofErr w:type="spellEnd"/>
          </w:p>
        </w:tc>
      </w:tr>
      <w:tr w:rsidR="00D2148B" w:rsidRPr="00670801" w14:paraId="705B734A" w14:textId="77777777" w:rsidTr="00D2148B">
        <w:trPr>
          <w:trHeight w:val="28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09FC0D4E" w:rsidR="00D2148B" w:rsidRPr="00670801" w:rsidRDefault="00D2148B" w:rsidP="00D2148B">
            <w:pPr>
              <w:jc w:val="center"/>
              <w:rPr>
                <w:rFonts w:eastAsia="Times New Roman" w:cs="Calibri"/>
                <w:color w:val="000000"/>
              </w:rPr>
            </w:pPr>
            <w:r w:rsidRPr="00D2148B">
              <w:rPr>
                <w:rFonts w:asciiTheme="minorHAnsi" w:hAnsiTheme="minorHAnsi" w:cstheme="minorHAnsi"/>
                <w:b/>
                <w:bCs/>
                <w:lang w:val="en-ID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782F43DC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0CAB8A6D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Menyampaikan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hasil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52D39A71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Penyampaian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sangat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sistematis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jelas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istilah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farmasi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menjawab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pertanyaan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baik</w:t>
            </w:r>
            <w:proofErr w:type="spellEnd"/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09F092B3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Penyampaian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cukup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jelas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sedikit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kesalahan</w:t>
            </w:r>
            <w:proofErr w:type="spellEnd"/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2D6E5DA6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Penyampaian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runtut</w:t>
            </w:r>
            <w:proofErr w:type="spell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1A1D7AD7" w:rsidR="00D2148B" w:rsidRPr="00670801" w:rsidRDefault="00D2148B" w:rsidP="00D2148B">
            <w:pPr>
              <w:rPr>
                <w:rFonts w:eastAsia="Times New Roman" w:cs="Calibri"/>
                <w:color w:val="000000"/>
              </w:rPr>
            </w:pP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Penyampaian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tidak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sistematis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sulit</w:t>
            </w:r>
            <w:proofErr w:type="spellEnd"/>
            <w:r w:rsidRPr="00D2148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D2148B">
              <w:rPr>
                <w:rFonts w:asciiTheme="minorHAnsi" w:hAnsiTheme="minorHAnsi" w:cstheme="minorHAnsi"/>
                <w:lang w:val="en-ID"/>
              </w:rPr>
              <w:t>dipahami</w:t>
            </w:r>
            <w:proofErr w:type="spellEnd"/>
          </w:p>
        </w:tc>
      </w:tr>
    </w:tbl>
    <w:p w14:paraId="51EC54F7" w14:textId="77777777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4F105C0" w14:textId="77777777" w:rsidR="008547DB" w:rsidRDefault="008547DB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EFA5AE9" w14:textId="382815CA" w:rsidR="00506827" w:rsidRPr="00670801" w:rsidRDefault="00046007" w:rsidP="00670801">
      <w:pPr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(Sub-CPMK</w:t>
      </w:r>
      <w:proofErr w:type="gramStart"/>
      <w:r w:rsidR="005F6D91">
        <w:rPr>
          <w:rFonts w:asciiTheme="minorHAnsi" w:hAnsiTheme="minorHAnsi" w:cstheme="minorHAnsi"/>
          <w:sz w:val="24"/>
          <w:szCs w:val="24"/>
        </w:rPr>
        <w:t>…)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491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3177"/>
        <w:gridCol w:w="9534"/>
        <w:gridCol w:w="9"/>
        <w:gridCol w:w="329"/>
        <w:gridCol w:w="9"/>
        <w:gridCol w:w="329"/>
        <w:gridCol w:w="9"/>
        <w:gridCol w:w="329"/>
        <w:gridCol w:w="9"/>
        <w:gridCol w:w="329"/>
        <w:gridCol w:w="9"/>
        <w:gridCol w:w="329"/>
        <w:gridCol w:w="9"/>
      </w:tblGrid>
      <w:tr w:rsidR="00F3399A" w:rsidRPr="00670801" w14:paraId="0591E312" w14:textId="77777777" w:rsidTr="00670801">
        <w:trPr>
          <w:gridAfter w:val="1"/>
          <w:wAfter w:w="9" w:type="dxa"/>
          <w:trHeight w:val="290"/>
        </w:trPr>
        <w:tc>
          <w:tcPr>
            <w:tcW w:w="508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670801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No</w:t>
            </w:r>
          </w:p>
        </w:tc>
        <w:tc>
          <w:tcPr>
            <w:tcW w:w="3177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670801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proofErr w:type="spellStart"/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Aspek</w:t>
            </w:r>
            <w:proofErr w:type="spellEnd"/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Penilaian</w:t>
            </w:r>
            <w:proofErr w:type="spellEnd"/>
          </w:p>
        </w:tc>
        <w:tc>
          <w:tcPr>
            <w:tcW w:w="9534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670801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proofErr w:type="spellStart"/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Deskripsi</w:t>
            </w:r>
            <w:proofErr w:type="spellEnd"/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Aspek</w:t>
            </w:r>
            <w:proofErr w:type="spellEnd"/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Penilaian</w:t>
            </w:r>
            <w:proofErr w:type="spellEnd"/>
            <w:r w:rsidR="001105F6"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(</w:t>
            </w:r>
            <w:proofErr w:type="spellStart"/>
            <w:r w:rsidR="001105F6"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contoh</w:t>
            </w:r>
            <w:proofErr w:type="spellEnd"/>
            <w:r w:rsidR="001105F6"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670801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SKOR</w:t>
            </w:r>
          </w:p>
        </w:tc>
      </w:tr>
      <w:tr w:rsidR="00F3399A" w:rsidRPr="00670801" w14:paraId="37A06602" w14:textId="77777777" w:rsidTr="00670801">
        <w:trPr>
          <w:gridAfter w:val="1"/>
          <w:wAfter w:w="9" w:type="dxa"/>
          <w:trHeight w:val="290"/>
        </w:trPr>
        <w:tc>
          <w:tcPr>
            <w:tcW w:w="508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670801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3177" w:type="dxa"/>
            <w:vMerge/>
            <w:shd w:val="clear" w:color="auto" w:fill="D9E2F3" w:themeFill="accent1" w:themeFillTint="33"/>
          </w:tcPr>
          <w:p w14:paraId="6A9408F7" w14:textId="77777777" w:rsidR="00F3399A" w:rsidRPr="00670801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9534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670801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670801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670801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670801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670801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670801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67080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5</w:t>
            </w:r>
          </w:p>
        </w:tc>
      </w:tr>
      <w:tr w:rsidR="00670801" w:rsidRPr="00670801" w14:paraId="19E5A57F" w14:textId="77777777" w:rsidTr="00670801">
        <w:trPr>
          <w:gridAfter w:val="1"/>
          <w:wAfter w:w="9" w:type="dxa"/>
          <w:trHeight w:val="290"/>
        </w:trPr>
        <w:tc>
          <w:tcPr>
            <w:tcW w:w="508" w:type="dxa"/>
            <w:noWrap/>
            <w:vAlign w:val="center"/>
            <w:hideMark/>
          </w:tcPr>
          <w:p w14:paraId="1F763218" w14:textId="5ADE79DE" w:rsidR="00670801" w:rsidRPr="00670801" w:rsidRDefault="00670801" w:rsidP="00670801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670801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3177" w:type="dxa"/>
            <w:vAlign w:val="center"/>
          </w:tcPr>
          <w:p w14:paraId="559A47E8" w14:textId="34CED7A2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Penguasaan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Materi</w:t>
            </w:r>
          </w:p>
        </w:tc>
        <w:tc>
          <w:tcPr>
            <w:tcW w:w="9534" w:type="dxa"/>
            <w:noWrap/>
            <w:vAlign w:val="center"/>
            <w:hideMark/>
          </w:tcPr>
          <w:p w14:paraId="146C949E" w14:textId="0AD131A7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mekanisme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indikasi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kontraindikasi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efek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samping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670801" w:rsidRPr="00670801" w14:paraId="0B60914A" w14:textId="77777777" w:rsidTr="00670801">
        <w:trPr>
          <w:gridAfter w:val="1"/>
          <w:wAfter w:w="9" w:type="dxa"/>
          <w:trHeight w:val="290"/>
        </w:trPr>
        <w:tc>
          <w:tcPr>
            <w:tcW w:w="508" w:type="dxa"/>
            <w:noWrap/>
            <w:vAlign w:val="center"/>
            <w:hideMark/>
          </w:tcPr>
          <w:p w14:paraId="1A0AAD97" w14:textId="12534B26" w:rsidR="00670801" w:rsidRPr="00670801" w:rsidRDefault="00670801" w:rsidP="00670801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670801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3177" w:type="dxa"/>
            <w:vAlign w:val="center"/>
          </w:tcPr>
          <w:p w14:paraId="21C0830C" w14:textId="021BF4BF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Konseling</w:t>
            </w:r>
            <w:proofErr w:type="spellEnd"/>
          </w:p>
        </w:tc>
        <w:tc>
          <w:tcPr>
            <w:tcW w:w="9534" w:type="dxa"/>
            <w:noWrap/>
            <w:vAlign w:val="center"/>
            <w:hideMark/>
          </w:tcPr>
          <w:p w14:paraId="26B23307" w14:textId="72DAC94D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informasi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prinsip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kebutuhan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pasien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670801" w:rsidRPr="00670801" w14:paraId="70CC9AB8" w14:textId="77777777" w:rsidTr="00670801">
        <w:trPr>
          <w:gridAfter w:val="1"/>
          <w:wAfter w:w="9" w:type="dxa"/>
          <w:trHeight w:val="290"/>
        </w:trPr>
        <w:tc>
          <w:tcPr>
            <w:tcW w:w="508" w:type="dxa"/>
            <w:noWrap/>
            <w:vAlign w:val="center"/>
            <w:hideMark/>
          </w:tcPr>
          <w:p w14:paraId="12B2769D" w14:textId="410B19A7" w:rsidR="00670801" w:rsidRPr="00670801" w:rsidRDefault="00670801" w:rsidP="00670801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670801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3177" w:type="dxa"/>
            <w:vAlign w:val="center"/>
          </w:tcPr>
          <w:p w14:paraId="7950460D" w14:textId="7F574487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Pemilihan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</w:p>
        </w:tc>
        <w:tc>
          <w:tcPr>
            <w:tcW w:w="9534" w:type="dxa"/>
            <w:noWrap/>
            <w:vAlign w:val="center"/>
            <w:hideMark/>
          </w:tcPr>
          <w:p w14:paraId="637D1763" w14:textId="0869C3CF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rekomendasi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swamedikasi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pedoman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terapi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670801" w:rsidRPr="00670801" w14:paraId="3F2C4A85" w14:textId="77777777" w:rsidTr="00670801">
        <w:trPr>
          <w:gridAfter w:val="1"/>
          <w:wAfter w:w="9" w:type="dxa"/>
          <w:trHeight w:val="290"/>
        </w:trPr>
        <w:tc>
          <w:tcPr>
            <w:tcW w:w="508" w:type="dxa"/>
            <w:noWrap/>
            <w:vAlign w:val="center"/>
            <w:hideMark/>
          </w:tcPr>
          <w:p w14:paraId="74587B4D" w14:textId="24B2CD83" w:rsidR="00670801" w:rsidRPr="00670801" w:rsidRDefault="00670801" w:rsidP="00670801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670801">
              <w:rPr>
                <w:rFonts w:asciiTheme="minorHAnsi" w:hAnsiTheme="minorHAnsi" w:cstheme="minorHAnsi"/>
                <w:lang w:val="en-ID"/>
              </w:rPr>
              <w:lastRenderedPageBreak/>
              <w:t>4</w:t>
            </w:r>
          </w:p>
        </w:tc>
        <w:tc>
          <w:tcPr>
            <w:tcW w:w="3177" w:type="dxa"/>
            <w:vAlign w:val="center"/>
          </w:tcPr>
          <w:p w14:paraId="636D8ACB" w14:textId="0AF0E845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Kemampuan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</w:p>
        </w:tc>
        <w:tc>
          <w:tcPr>
            <w:tcW w:w="9534" w:type="dxa"/>
            <w:noWrap/>
            <w:vAlign w:val="center"/>
            <w:hideMark/>
          </w:tcPr>
          <w:p w14:paraId="017F3FEC" w14:textId="6733FE22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Berkomunikasi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jelas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sopan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empatik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mudah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dipahami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pasien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670801" w:rsidRPr="00670801" w14:paraId="497FF5C2" w14:textId="77777777" w:rsidTr="00670801">
        <w:trPr>
          <w:gridAfter w:val="1"/>
          <w:wAfter w:w="9" w:type="dxa"/>
          <w:trHeight w:val="290"/>
        </w:trPr>
        <w:tc>
          <w:tcPr>
            <w:tcW w:w="508" w:type="dxa"/>
            <w:noWrap/>
            <w:vAlign w:val="center"/>
            <w:hideMark/>
          </w:tcPr>
          <w:p w14:paraId="21339793" w14:textId="0A419A6B" w:rsidR="00670801" w:rsidRPr="00670801" w:rsidRDefault="00670801" w:rsidP="00670801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670801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3177" w:type="dxa"/>
            <w:vAlign w:val="center"/>
          </w:tcPr>
          <w:p w14:paraId="4F46F145" w14:textId="1DCB39CC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Profesionalisme</w:t>
            </w:r>
            <w:proofErr w:type="spellEnd"/>
          </w:p>
        </w:tc>
        <w:tc>
          <w:tcPr>
            <w:tcW w:w="9534" w:type="dxa"/>
            <w:noWrap/>
            <w:vAlign w:val="center"/>
            <w:hideMark/>
          </w:tcPr>
          <w:p w14:paraId="534AB246" w14:textId="5A39E41D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Menunjukkan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sikap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profesional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percaya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diri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tanggung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jawab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selama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atau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role play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670801" w:rsidRPr="00670801" w14:paraId="4FAF48FB" w14:textId="77777777" w:rsidTr="00670801">
        <w:trPr>
          <w:gridAfter w:val="1"/>
          <w:wAfter w:w="9" w:type="dxa"/>
          <w:trHeight w:val="290"/>
        </w:trPr>
        <w:tc>
          <w:tcPr>
            <w:tcW w:w="508" w:type="dxa"/>
            <w:noWrap/>
            <w:vAlign w:val="center"/>
          </w:tcPr>
          <w:p w14:paraId="1AA35C18" w14:textId="2E26E734" w:rsidR="00670801" w:rsidRPr="00670801" w:rsidRDefault="00670801" w:rsidP="00670801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670801">
              <w:rPr>
                <w:rFonts w:asciiTheme="minorHAnsi" w:hAnsiTheme="minorHAnsi" w:cstheme="minorHAnsi"/>
                <w:lang w:val="en-ID"/>
              </w:rPr>
              <w:t>6</w:t>
            </w:r>
          </w:p>
        </w:tc>
        <w:tc>
          <w:tcPr>
            <w:tcW w:w="3177" w:type="dxa"/>
            <w:vAlign w:val="center"/>
          </w:tcPr>
          <w:p w14:paraId="0810D01A" w14:textId="4F47D3EB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Sama (Seminar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>)</w:t>
            </w:r>
          </w:p>
        </w:tc>
        <w:tc>
          <w:tcPr>
            <w:tcW w:w="9534" w:type="dxa"/>
            <w:noWrap/>
            <w:vAlign w:val="center"/>
          </w:tcPr>
          <w:p w14:paraId="080C1E96" w14:textId="4FA493A7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Berkontribusi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aktif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menghargai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pendapat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anggota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bekerja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sama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670801" w:rsidRPr="00670801" w14:paraId="27310BFA" w14:textId="77777777" w:rsidTr="00670801">
        <w:trPr>
          <w:gridAfter w:val="1"/>
          <w:wAfter w:w="9" w:type="dxa"/>
          <w:trHeight w:val="290"/>
        </w:trPr>
        <w:tc>
          <w:tcPr>
            <w:tcW w:w="508" w:type="dxa"/>
            <w:noWrap/>
            <w:vAlign w:val="center"/>
          </w:tcPr>
          <w:p w14:paraId="4FDF4561" w14:textId="4E4587DD" w:rsidR="00670801" w:rsidRPr="00670801" w:rsidRDefault="00670801" w:rsidP="00670801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670801">
              <w:rPr>
                <w:rFonts w:asciiTheme="minorHAnsi" w:hAnsiTheme="minorHAnsi" w:cstheme="minorHAnsi"/>
                <w:lang w:val="en-ID"/>
              </w:rPr>
              <w:t>7</w:t>
            </w:r>
          </w:p>
        </w:tc>
        <w:tc>
          <w:tcPr>
            <w:tcW w:w="3177" w:type="dxa"/>
            <w:vAlign w:val="center"/>
          </w:tcPr>
          <w:p w14:paraId="437583BD" w14:textId="4DF3CA06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Menjawab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Pertanyaan</w:t>
            </w:r>
            <w:proofErr w:type="spellEnd"/>
          </w:p>
        </w:tc>
        <w:tc>
          <w:tcPr>
            <w:tcW w:w="9534" w:type="dxa"/>
            <w:noWrap/>
            <w:vAlign w:val="center"/>
          </w:tcPr>
          <w:p w14:paraId="0E4BB9E9" w14:textId="604BA929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670801">
              <w:rPr>
                <w:rFonts w:asciiTheme="minorHAnsi" w:hAnsiTheme="minorHAnsi" w:cstheme="minorHAnsi"/>
                <w:lang w:val="en-ID"/>
              </w:rPr>
              <w:t xml:space="preserve">Mampu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menjawab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pertanyaan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dosen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maupun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berdasarkan</w:t>
            </w:r>
            <w:proofErr w:type="spellEnd"/>
            <w:r w:rsidRPr="0067080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670801">
              <w:rPr>
                <w:rFonts w:asciiTheme="minorHAnsi" w:hAnsiTheme="minorHAnsi" w:cstheme="minorHAnsi"/>
                <w:lang w:val="en-ID"/>
              </w:rPr>
              <w:t>literatur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0A27E7BB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F19A5F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ABBF325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76BBAF8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F07E7A" w14:textId="77777777" w:rsidR="00670801" w:rsidRPr="00670801" w:rsidRDefault="00670801" w:rsidP="00670801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F3399A" w:rsidRPr="00670801" w14:paraId="2537FDBE" w14:textId="77777777" w:rsidTr="00670801">
        <w:trPr>
          <w:trHeight w:val="290"/>
        </w:trPr>
        <w:tc>
          <w:tcPr>
            <w:tcW w:w="13228" w:type="dxa"/>
            <w:gridSpan w:val="4"/>
          </w:tcPr>
          <w:p w14:paraId="4D03E9B8" w14:textId="620BA260" w:rsidR="00F3399A" w:rsidRPr="00670801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670801">
              <w:rPr>
                <w:rFonts w:asciiTheme="minorHAnsi" w:eastAsia="Times New Roman" w:hAnsiTheme="minorHAnsi" w:cstheme="minorHAnsi"/>
                <w:color w:val="000000"/>
              </w:rPr>
              <w:t>NILAI AKHIR = (Total Skor</w:t>
            </w:r>
            <w:r w:rsidR="00292CFB" w:rsidRPr="00670801">
              <w:rPr>
                <w:rFonts w:asciiTheme="minorHAnsi" w:eastAsia="Times New Roman" w:hAnsiTheme="minorHAnsi" w:cstheme="minorHAnsi"/>
                <w:color w:val="000000"/>
              </w:rPr>
              <w:t xml:space="preserve"> yang </w:t>
            </w:r>
            <w:proofErr w:type="spellStart"/>
            <w:r w:rsidR="00FE1552" w:rsidRPr="00670801">
              <w:rPr>
                <w:rFonts w:asciiTheme="minorHAnsi" w:eastAsia="Times New Roman" w:hAnsiTheme="minorHAnsi" w:cstheme="minorHAnsi"/>
                <w:color w:val="000000"/>
              </w:rPr>
              <w:t>diperoleh</w:t>
            </w:r>
            <w:proofErr w:type="spellEnd"/>
            <w:r w:rsidRPr="00670801">
              <w:rPr>
                <w:rFonts w:asciiTheme="minorHAnsi" w:eastAsia="Times New Roman" w:hAnsiTheme="minorHAnsi" w:cstheme="minorHAnsi"/>
                <w:color w:val="000000"/>
              </w:rPr>
              <w:t xml:space="preserve"> / </w:t>
            </w:r>
            <w:r w:rsidR="00292CFB" w:rsidRPr="00670801">
              <w:rPr>
                <w:rFonts w:asciiTheme="minorHAnsi" w:eastAsia="Times New Roman" w:hAnsiTheme="minorHAnsi" w:cstheme="minorHAnsi"/>
                <w:color w:val="000000"/>
              </w:rPr>
              <w:t xml:space="preserve">Total </w:t>
            </w:r>
            <w:r w:rsidR="00986F43" w:rsidRPr="00670801">
              <w:rPr>
                <w:rFonts w:asciiTheme="minorHAnsi" w:eastAsia="Times New Roman" w:hAnsiTheme="minorHAnsi" w:cstheme="minorHAnsi"/>
                <w:color w:val="000000"/>
              </w:rPr>
              <w:t>Skor</w:t>
            </w:r>
            <w:r w:rsidRPr="00670801">
              <w:rPr>
                <w:rFonts w:asciiTheme="minorHAnsi" w:eastAsia="Times New Roman" w:hAnsiTheme="minorHAnsi" w:cstheme="minorHAnsi"/>
                <w:color w:val="000000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670801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670801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670801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670801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670801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514D6024" w14:textId="54AB738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5338F91B" w14:textId="77777777" w:rsidR="00670801" w:rsidRPr="00670801" w:rsidRDefault="00670801" w:rsidP="00670801">
      <w:pPr>
        <w:ind w:firstLine="284"/>
        <w:rPr>
          <w:rFonts w:asciiTheme="minorHAnsi" w:hAnsiTheme="minorHAnsi" w:cstheme="minorHAnsi"/>
          <w:sz w:val="24"/>
          <w:szCs w:val="24"/>
          <w:lang w:val="en-ID"/>
        </w:rPr>
      </w:pPr>
      <w:proofErr w:type="spellStart"/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>Keterangan</w:t>
      </w:r>
      <w:proofErr w:type="spellEnd"/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Skor</w:t>
      </w:r>
    </w:p>
    <w:p w14:paraId="4BB95434" w14:textId="77777777" w:rsidR="00670801" w:rsidRPr="00670801" w:rsidRDefault="00670801" w:rsidP="00670801">
      <w:pPr>
        <w:ind w:left="720"/>
        <w:rPr>
          <w:rFonts w:asciiTheme="minorHAnsi" w:hAnsiTheme="minorHAnsi" w:cstheme="minorHAnsi"/>
          <w:sz w:val="24"/>
          <w:szCs w:val="24"/>
          <w:lang w:val="en-ID"/>
        </w:rPr>
      </w:pPr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>1</w:t>
      </w:r>
      <w:r w:rsidRPr="00670801">
        <w:rPr>
          <w:rFonts w:asciiTheme="minorHAnsi" w:hAnsiTheme="minorHAnsi" w:cstheme="minorHAnsi"/>
          <w:sz w:val="24"/>
          <w:szCs w:val="24"/>
          <w:lang w:val="en-ID"/>
        </w:rPr>
        <w:t xml:space="preserve"> = Sangat Kurang </w:t>
      </w:r>
    </w:p>
    <w:p w14:paraId="1FE02F1A" w14:textId="77777777" w:rsidR="00670801" w:rsidRPr="00670801" w:rsidRDefault="00670801" w:rsidP="00670801">
      <w:pPr>
        <w:ind w:left="720"/>
        <w:rPr>
          <w:rFonts w:asciiTheme="minorHAnsi" w:hAnsiTheme="minorHAnsi" w:cstheme="minorHAnsi"/>
          <w:sz w:val="24"/>
          <w:szCs w:val="24"/>
          <w:lang w:val="en-ID"/>
        </w:rPr>
      </w:pPr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>2</w:t>
      </w:r>
      <w:r w:rsidRPr="00670801">
        <w:rPr>
          <w:rFonts w:asciiTheme="minorHAnsi" w:hAnsiTheme="minorHAnsi" w:cstheme="minorHAnsi"/>
          <w:sz w:val="24"/>
          <w:szCs w:val="24"/>
          <w:lang w:val="en-ID"/>
        </w:rPr>
        <w:t xml:space="preserve"> = Kurang </w:t>
      </w:r>
    </w:p>
    <w:p w14:paraId="767BB49C" w14:textId="77777777" w:rsidR="00670801" w:rsidRPr="00670801" w:rsidRDefault="00670801" w:rsidP="00670801">
      <w:pPr>
        <w:ind w:left="720"/>
        <w:rPr>
          <w:rFonts w:asciiTheme="minorHAnsi" w:hAnsiTheme="minorHAnsi" w:cstheme="minorHAnsi"/>
          <w:sz w:val="24"/>
          <w:szCs w:val="24"/>
          <w:lang w:val="en-ID"/>
        </w:rPr>
      </w:pPr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>3</w:t>
      </w:r>
      <w:r w:rsidRPr="00670801">
        <w:rPr>
          <w:rFonts w:asciiTheme="minorHAnsi" w:hAnsiTheme="minorHAnsi" w:cstheme="minorHAnsi"/>
          <w:sz w:val="24"/>
          <w:szCs w:val="24"/>
          <w:lang w:val="en-ID"/>
        </w:rPr>
        <w:t xml:space="preserve"> = </w:t>
      </w:r>
      <w:proofErr w:type="spellStart"/>
      <w:r w:rsidRPr="00670801">
        <w:rPr>
          <w:rFonts w:asciiTheme="minorHAnsi" w:hAnsiTheme="minorHAnsi" w:cstheme="minorHAnsi"/>
          <w:sz w:val="24"/>
          <w:szCs w:val="24"/>
          <w:lang w:val="en-ID"/>
        </w:rPr>
        <w:t>Cukup</w:t>
      </w:r>
      <w:proofErr w:type="spellEnd"/>
      <w:r w:rsidRPr="00670801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</w:p>
    <w:p w14:paraId="02CCBF69" w14:textId="77777777" w:rsidR="00670801" w:rsidRPr="00670801" w:rsidRDefault="00670801" w:rsidP="00670801">
      <w:pPr>
        <w:ind w:left="720"/>
        <w:rPr>
          <w:rFonts w:asciiTheme="minorHAnsi" w:hAnsiTheme="minorHAnsi" w:cstheme="minorHAnsi"/>
          <w:sz w:val="24"/>
          <w:szCs w:val="24"/>
          <w:lang w:val="en-ID"/>
        </w:rPr>
      </w:pPr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>4</w:t>
      </w:r>
      <w:r w:rsidRPr="00670801">
        <w:rPr>
          <w:rFonts w:asciiTheme="minorHAnsi" w:hAnsiTheme="minorHAnsi" w:cstheme="minorHAnsi"/>
          <w:sz w:val="24"/>
          <w:szCs w:val="24"/>
          <w:lang w:val="en-ID"/>
        </w:rPr>
        <w:t xml:space="preserve"> = Baik </w:t>
      </w:r>
    </w:p>
    <w:p w14:paraId="03D7C0A4" w14:textId="77777777" w:rsidR="00670801" w:rsidRPr="00670801" w:rsidRDefault="00670801" w:rsidP="00670801">
      <w:pPr>
        <w:ind w:left="720"/>
        <w:rPr>
          <w:rFonts w:asciiTheme="minorHAnsi" w:hAnsiTheme="minorHAnsi" w:cstheme="minorHAnsi"/>
          <w:sz w:val="24"/>
          <w:szCs w:val="24"/>
          <w:lang w:val="en-ID"/>
        </w:rPr>
      </w:pPr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>5</w:t>
      </w:r>
      <w:r w:rsidRPr="00670801">
        <w:rPr>
          <w:rFonts w:asciiTheme="minorHAnsi" w:hAnsiTheme="minorHAnsi" w:cstheme="minorHAnsi"/>
          <w:sz w:val="24"/>
          <w:szCs w:val="24"/>
          <w:lang w:val="en-ID"/>
        </w:rPr>
        <w:t xml:space="preserve"> = Sangat Baik </w:t>
      </w:r>
    </w:p>
    <w:p w14:paraId="07060E7A" w14:textId="77777777" w:rsidR="00670801" w:rsidRPr="00670801" w:rsidRDefault="00670801" w:rsidP="00670801">
      <w:pPr>
        <w:ind w:firstLine="284"/>
        <w:rPr>
          <w:rFonts w:asciiTheme="minorHAnsi" w:hAnsiTheme="minorHAnsi" w:cstheme="minorHAnsi"/>
          <w:sz w:val="24"/>
          <w:szCs w:val="24"/>
          <w:lang w:val="en-ID"/>
        </w:rPr>
      </w:pPr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Nilai Akhir = (Total Skor yang </w:t>
      </w:r>
      <w:proofErr w:type="spellStart"/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>diperoleh</w:t>
      </w:r>
      <w:proofErr w:type="spellEnd"/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/ Skor </w:t>
      </w:r>
      <w:proofErr w:type="spellStart"/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>Maksimum</w:t>
      </w:r>
      <w:proofErr w:type="spellEnd"/>
      <w:r w:rsidRPr="00670801">
        <w:rPr>
          <w:rFonts w:asciiTheme="minorHAnsi" w:hAnsiTheme="minorHAnsi" w:cstheme="minorHAnsi"/>
          <w:b/>
          <w:bCs/>
          <w:sz w:val="24"/>
          <w:szCs w:val="24"/>
          <w:lang w:val="en-ID"/>
        </w:rPr>
        <w:t>) × 100</w:t>
      </w:r>
    </w:p>
    <w:p w14:paraId="515BFB4E" w14:textId="77777777" w:rsidR="00670801" w:rsidRDefault="00670801" w:rsidP="00431BA2">
      <w:pPr>
        <w:rPr>
          <w:rFonts w:asciiTheme="minorHAnsi" w:hAnsiTheme="minorHAnsi" w:cstheme="minorHAnsi"/>
          <w:sz w:val="24"/>
          <w:szCs w:val="24"/>
        </w:rPr>
      </w:pPr>
    </w:p>
    <w:p w14:paraId="2431F9D8" w14:textId="77777777" w:rsidR="00670801" w:rsidRDefault="00670801" w:rsidP="00431BA2">
      <w:pPr>
        <w:rPr>
          <w:rFonts w:asciiTheme="minorHAnsi" w:hAnsiTheme="minorHAnsi" w:cstheme="minorHAnsi"/>
          <w:sz w:val="24"/>
          <w:szCs w:val="24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32F4066B" w14:textId="65A68379" w:rsidR="0027021A" w:rsidRPr="004517EC" w:rsidRDefault="00D06359" w:rsidP="00670801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sectPr w:rsidR="0027021A" w:rsidRPr="004517EC" w:rsidSect="00FF4EAB">
      <w:headerReference w:type="even" r:id="rId11"/>
      <w:headerReference w:type="default" r:id="rId12"/>
      <w:headerReference w:type="first" r:id="rId13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C20DA" w14:textId="77777777" w:rsidR="00E23FF3" w:rsidRDefault="00E23FF3" w:rsidP="005C7A42">
      <w:r>
        <w:separator/>
      </w:r>
    </w:p>
  </w:endnote>
  <w:endnote w:type="continuationSeparator" w:id="0">
    <w:p w14:paraId="22B8FF8C" w14:textId="77777777" w:rsidR="00E23FF3" w:rsidRDefault="00E23FF3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CC9DC" w14:textId="77777777" w:rsidR="00E23FF3" w:rsidRDefault="00E23FF3" w:rsidP="005C7A42">
      <w:r>
        <w:separator/>
      </w:r>
    </w:p>
  </w:footnote>
  <w:footnote w:type="continuationSeparator" w:id="0">
    <w:p w14:paraId="13F51E72" w14:textId="77777777" w:rsidR="00E23FF3" w:rsidRDefault="00E23FF3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4146AFB2"/>
    <w:lvl w:ilvl="0" w:tplc="C53ADFD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F3056"/>
    <w:multiLevelType w:val="multilevel"/>
    <w:tmpl w:val="41BAD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47BE1"/>
    <w:multiLevelType w:val="multilevel"/>
    <w:tmpl w:val="98822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FF04B9"/>
    <w:multiLevelType w:val="multilevel"/>
    <w:tmpl w:val="A3CC3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8"/>
  </w:num>
  <w:num w:numId="2" w16cid:durableId="904755664">
    <w:abstractNumId w:val="7"/>
  </w:num>
  <w:num w:numId="3" w16cid:durableId="1442698">
    <w:abstractNumId w:val="33"/>
  </w:num>
  <w:num w:numId="4" w16cid:durableId="99760801">
    <w:abstractNumId w:val="15"/>
  </w:num>
  <w:num w:numId="5" w16cid:durableId="2018186338">
    <w:abstractNumId w:val="2"/>
  </w:num>
  <w:num w:numId="6" w16cid:durableId="850223553">
    <w:abstractNumId w:val="21"/>
  </w:num>
  <w:num w:numId="7" w16cid:durableId="1678341085">
    <w:abstractNumId w:val="19"/>
  </w:num>
  <w:num w:numId="8" w16cid:durableId="976034312">
    <w:abstractNumId w:val="25"/>
  </w:num>
  <w:num w:numId="9" w16cid:durableId="1409382335">
    <w:abstractNumId w:val="28"/>
  </w:num>
  <w:num w:numId="10" w16cid:durableId="580600550">
    <w:abstractNumId w:val="11"/>
  </w:num>
  <w:num w:numId="11" w16cid:durableId="842822946">
    <w:abstractNumId w:val="12"/>
  </w:num>
  <w:num w:numId="12" w16cid:durableId="1388991277">
    <w:abstractNumId w:val="22"/>
  </w:num>
  <w:num w:numId="13" w16cid:durableId="1586836522">
    <w:abstractNumId w:val="29"/>
  </w:num>
  <w:num w:numId="14" w16cid:durableId="1369993320">
    <w:abstractNumId w:val="6"/>
  </w:num>
  <w:num w:numId="15" w16cid:durableId="1212812204">
    <w:abstractNumId w:val="26"/>
  </w:num>
  <w:num w:numId="16" w16cid:durableId="1559511931">
    <w:abstractNumId w:val="23"/>
  </w:num>
  <w:num w:numId="17" w16cid:durableId="585919357">
    <w:abstractNumId w:val="30"/>
  </w:num>
  <w:num w:numId="18" w16cid:durableId="1535071797">
    <w:abstractNumId w:val="18"/>
  </w:num>
  <w:num w:numId="19" w16cid:durableId="380713611">
    <w:abstractNumId w:val="14"/>
  </w:num>
  <w:num w:numId="20" w16cid:durableId="373311866">
    <w:abstractNumId w:val="5"/>
  </w:num>
  <w:num w:numId="21" w16cid:durableId="606350794">
    <w:abstractNumId w:val="24"/>
  </w:num>
  <w:num w:numId="22" w16cid:durableId="1753308727">
    <w:abstractNumId w:val="16"/>
  </w:num>
  <w:num w:numId="23" w16cid:durableId="1876580161">
    <w:abstractNumId w:val="9"/>
  </w:num>
  <w:num w:numId="24" w16cid:durableId="646974611">
    <w:abstractNumId w:val="32"/>
  </w:num>
  <w:num w:numId="25" w16cid:durableId="1613708640">
    <w:abstractNumId w:val="13"/>
  </w:num>
  <w:num w:numId="26" w16cid:durableId="80490895">
    <w:abstractNumId w:val="27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1"/>
  </w:num>
  <w:num w:numId="30" w16cid:durableId="657000149">
    <w:abstractNumId w:val="17"/>
  </w:num>
  <w:num w:numId="31" w16cid:durableId="418907639">
    <w:abstractNumId w:val="10"/>
  </w:num>
  <w:num w:numId="32" w16cid:durableId="12272846">
    <w:abstractNumId w:val="4"/>
  </w:num>
  <w:num w:numId="33" w16cid:durableId="925654357">
    <w:abstractNumId w:val="20"/>
  </w:num>
  <w:num w:numId="34" w16cid:durableId="1826782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2CF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1A8C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0F10"/>
    <w:rsid w:val="00531346"/>
    <w:rsid w:val="005366B7"/>
    <w:rsid w:val="00537538"/>
    <w:rsid w:val="00541AD1"/>
    <w:rsid w:val="00542CC2"/>
    <w:rsid w:val="005430E4"/>
    <w:rsid w:val="00543294"/>
    <w:rsid w:val="00543F76"/>
    <w:rsid w:val="0054543B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11FB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0801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D7C7D"/>
    <w:rsid w:val="006E37DF"/>
    <w:rsid w:val="006E3A94"/>
    <w:rsid w:val="006E7267"/>
    <w:rsid w:val="006F18FE"/>
    <w:rsid w:val="006F3522"/>
    <w:rsid w:val="006F40AA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0496"/>
    <w:rsid w:val="007E2053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B7FCB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158D6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2A2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16F6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17B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48B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3FF3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472A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4DD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7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2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1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7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9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5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72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13700</TotalTime>
  <Pages>9</Pages>
  <Words>2490</Words>
  <Characters>14195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1057</cp:revision>
  <cp:lastPrinted>2026-02-11T22:11:00Z</cp:lastPrinted>
  <dcterms:created xsi:type="dcterms:W3CDTF">2026-01-05T08:31:00Z</dcterms:created>
  <dcterms:modified xsi:type="dcterms:W3CDTF">2026-09-09T01:35:00Z</dcterms:modified>
</cp:coreProperties>
</file>