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33" w:type="dxa"/>
        <w:tblLayout w:type="fixed"/>
        <w:tblCellMar>
          <w:left w:w="0" w:type="dxa"/>
          <w:right w:w="0" w:type="dxa"/>
        </w:tblCellMar>
        <w:tblLook w:val="04A0" w:firstRow="1" w:lastRow="0" w:firstColumn="1" w:lastColumn="0" w:noHBand="0" w:noVBand="1"/>
      </w:tblPr>
      <w:tblGrid>
        <w:gridCol w:w="1259"/>
        <w:gridCol w:w="2705"/>
        <w:gridCol w:w="5812"/>
        <w:gridCol w:w="2410"/>
        <w:gridCol w:w="570"/>
        <w:gridCol w:w="2977"/>
      </w:tblGrid>
      <w:tr w:rsidR="0031016F" w:rsidRPr="00303DE3" w14:paraId="4A70BA7B" w14:textId="77777777" w:rsidTr="00EF74A3">
        <w:tc>
          <w:tcPr>
            <w:tcW w:w="3964" w:type="dxa"/>
            <w:gridSpan w:val="2"/>
            <w:tcBorders>
              <w:bottom w:val="single" w:sz="4" w:space="0" w:color="auto"/>
            </w:tcBorders>
            <w:shd w:val="clear" w:color="auto" w:fill="FBE4D5" w:themeFill="accent2" w:themeFillTint="33"/>
            <w:vAlign w:val="center"/>
          </w:tcPr>
          <w:p w14:paraId="1F0D5244" w14:textId="0577E1A0" w:rsidR="0031016F" w:rsidRPr="00303DE3" w:rsidRDefault="0031016F" w:rsidP="0031016F">
            <w:pPr>
              <w:spacing w:before="20" w:after="20"/>
              <w:jc w:val="center"/>
              <w:rPr>
                <w:rFonts w:asciiTheme="minorHAnsi" w:hAnsiTheme="minorHAnsi" w:cstheme="minorHAnsi"/>
                <w:b/>
                <w:bCs/>
                <w:sz w:val="28"/>
                <w:szCs w:val="28"/>
              </w:rPr>
            </w:pPr>
            <w:r w:rsidRPr="00303DE3">
              <w:rPr>
                <w:rFonts w:asciiTheme="minorHAnsi" w:hAnsiTheme="minorHAnsi" w:cstheme="minorHAnsi"/>
                <w:noProof/>
              </w:rPr>
              <w:drawing>
                <wp:inline distT="0" distB="0" distL="0" distR="0" wp14:anchorId="1EA1591F" wp14:editId="0FF70FBB">
                  <wp:extent cx="2270760" cy="635719"/>
                  <wp:effectExtent l="0" t="0" r="0" b="0"/>
                  <wp:docPr id="1863735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0760" cy="635719"/>
                          </a:xfrm>
                          <a:prstGeom prst="rect">
                            <a:avLst/>
                          </a:prstGeom>
                          <a:noFill/>
                          <a:ln>
                            <a:noFill/>
                          </a:ln>
                        </pic:spPr>
                      </pic:pic>
                    </a:graphicData>
                  </a:graphic>
                </wp:inline>
              </w:drawing>
            </w:r>
          </w:p>
        </w:tc>
        <w:tc>
          <w:tcPr>
            <w:tcW w:w="8222" w:type="dxa"/>
            <w:gridSpan w:val="2"/>
            <w:tcBorders>
              <w:bottom w:val="single" w:sz="4" w:space="0" w:color="auto"/>
            </w:tcBorders>
            <w:shd w:val="clear" w:color="auto" w:fill="FBE4D5" w:themeFill="accent2" w:themeFillTint="33"/>
            <w:vAlign w:val="center"/>
          </w:tcPr>
          <w:p w14:paraId="7989AC75" w14:textId="14909019"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UNIVERSITAS HARKAT NEGERI, FAKULTAS </w:t>
            </w:r>
            <w:r w:rsidR="005E59D9">
              <w:rPr>
                <w:rFonts w:asciiTheme="minorHAnsi" w:hAnsiTheme="minorHAnsi" w:cstheme="minorHAnsi"/>
                <w:b/>
                <w:bCs/>
                <w:color w:val="681727"/>
                <w:sz w:val="28"/>
                <w:szCs w:val="28"/>
              </w:rPr>
              <w:t>VOKASI</w:t>
            </w:r>
          </w:p>
          <w:p w14:paraId="5D19B97E" w14:textId="0F2840E3" w:rsidR="0031016F" w:rsidRPr="00303DE3" w:rsidRDefault="0031016F" w:rsidP="0031016F">
            <w:pPr>
              <w:jc w:val="center"/>
              <w:rPr>
                <w:rFonts w:asciiTheme="minorHAnsi" w:hAnsiTheme="minorHAnsi" w:cstheme="minorHAnsi"/>
                <w:b/>
                <w:bCs/>
                <w:color w:val="681727"/>
                <w:sz w:val="28"/>
                <w:szCs w:val="28"/>
              </w:rPr>
            </w:pPr>
            <w:r w:rsidRPr="00303DE3">
              <w:rPr>
                <w:rFonts w:asciiTheme="minorHAnsi" w:hAnsiTheme="minorHAnsi" w:cstheme="minorHAnsi"/>
                <w:b/>
                <w:bCs/>
                <w:color w:val="681727"/>
                <w:sz w:val="32"/>
                <w:szCs w:val="32"/>
              </w:rPr>
              <w:t xml:space="preserve">PROGRAM STUDI </w:t>
            </w:r>
            <w:r w:rsidR="005E59D9">
              <w:rPr>
                <w:rFonts w:asciiTheme="minorHAnsi" w:hAnsiTheme="minorHAnsi" w:cstheme="minorHAnsi"/>
                <w:b/>
                <w:bCs/>
                <w:color w:val="681727"/>
                <w:sz w:val="32"/>
                <w:szCs w:val="32"/>
              </w:rPr>
              <w:t>DIII FARMASI</w:t>
            </w:r>
          </w:p>
        </w:tc>
        <w:tc>
          <w:tcPr>
            <w:tcW w:w="3547" w:type="dxa"/>
            <w:gridSpan w:val="2"/>
            <w:tcBorders>
              <w:bottom w:val="single" w:sz="4" w:space="0" w:color="auto"/>
            </w:tcBorders>
            <w:shd w:val="clear" w:color="auto" w:fill="FBE4D5" w:themeFill="accent2" w:themeFillTint="33"/>
            <w:vAlign w:val="center"/>
          </w:tcPr>
          <w:tbl>
            <w:tblPr>
              <w:tblStyle w:val="TableGrid"/>
              <w:tblW w:w="3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5"/>
              <w:gridCol w:w="236"/>
              <w:gridCol w:w="2127"/>
            </w:tblGrid>
            <w:tr w:rsidR="00FE2B10" w14:paraId="77E8FC49" w14:textId="77777777" w:rsidTr="00FE2B10">
              <w:tc>
                <w:tcPr>
                  <w:tcW w:w="1175" w:type="dxa"/>
                </w:tcPr>
                <w:p w14:paraId="4D21F669" w14:textId="6498976B"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Kode</w:t>
                  </w:r>
                </w:p>
              </w:tc>
              <w:tc>
                <w:tcPr>
                  <w:tcW w:w="236" w:type="dxa"/>
                </w:tcPr>
                <w:p w14:paraId="2AF706CB" w14:textId="6D3E47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61CC5BC2" w14:textId="29D7A259"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31B86C84" w14:textId="77777777" w:rsidTr="00FE2B10">
              <w:tc>
                <w:tcPr>
                  <w:tcW w:w="1175" w:type="dxa"/>
                </w:tcPr>
                <w:p w14:paraId="4023826B" w14:textId="06AC7F38"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Edisi</w:t>
                  </w:r>
                </w:p>
              </w:tc>
              <w:tc>
                <w:tcPr>
                  <w:tcW w:w="236" w:type="dxa"/>
                </w:tcPr>
                <w:p w14:paraId="2D4F0D20" w14:textId="229946C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CB75EB0" w14:textId="67A140FE"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r w:rsidR="00FE2B10" w14:paraId="519295E4" w14:textId="77777777" w:rsidTr="00FE2B10">
              <w:tc>
                <w:tcPr>
                  <w:tcW w:w="1175" w:type="dxa"/>
                </w:tcPr>
                <w:p w14:paraId="0B27D0FC" w14:textId="58D7496F"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Tanggal</w:t>
                  </w:r>
                </w:p>
              </w:tc>
              <w:tc>
                <w:tcPr>
                  <w:tcW w:w="236" w:type="dxa"/>
                </w:tcPr>
                <w:p w14:paraId="1188FC89" w14:textId="0940F444" w:rsidR="00FE2B10" w:rsidRPr="00296505" w:rsidRDefault="00FE2B10" w:rsidP="00FE2B10">
                  <w:pPr>
                    <w:rPr>
                      <w:rFonts w:asciiTheme="minorHAnsi" w:hAnsiTheme="minorHAnsi" w:cstheme="minorHAnsi"/>
                      <w:b/>
                      <w:bCs/>
                      <w:color w:val="681727"/>
                      <w:sz w:val="24"/>
                      <w:szCs w:val="24"/>
                    </w:rPr>
                  </w:pPr>
                  <w:r w:rsidRPr="00296505">
                    <w:rPr>
                      <w:rFonts w:asciiTheme="minorHAnsi" w:hAnsiTheme="minorHAnsi" w:cstheme="minorHAnsi"/>
                      <w:b/>
                      <w:bCs/>
                      <w:color w:val="681727"/>
                      <w:sz w:val="24"/>
                      <w:szCs w:val="24"/>
                    </w:rPr>
                    <w:t>:</w:t>
                  </w:r>
                </w:p>
              </w:tc>
              <w:tc>
                <w:tcPr>
                  <w:tcW w:w="2127" w:type="dxa"/>
                </w:tcPr>
                <w:p w14:paraId="4F4CD4F5" w14:textId="3B966724" w:rsidR="00FE2B10" w:rsidRPr="00296505" w:rsidRDefault="00CE090B" w:rsidP="00FE2B10">
                  <w:pPr>
                    <w:rPr>
                      <w:rFonts w:asciiTheme="minorHAnsi" w:hAnsiTheme="minorHAnsi" w:cstheme="minorHAnsi"/>
                      <w:b/>
                      <w:bCs/>
                      <w:color w:val="681727"/>
                      <w:sz w:val="24"/>
                      <w:szCs w:val="24"/>
                    </w:rPr>
                  </w:pPr>
                  <w:r>
                    <w:rPr>
                      <w:rFonts w:asciiTheme="minorHAnsi" w:hAnsiTheme="minorHAnsi" w:cstheme="minorHAnsi"/>
                      <w:b/>
                      <w:bCs/>
                      <w:color w:val="681727"/>
                      <w:sz w:val="24"/>
                      <w:szCs w:val="24"/>
                    </w:rPr>
                    <w:t>_______________</w:t>
                  </w:r>
                </w:p>
              </w:tc>
            </w:tr>
          </w:tbl>
          <w:p w14:paraId="3EEDF8DB" w14:textId="4ACA5C32" w:rsidR="0031016F" w:rsidRPr="00303DE3" w:rsidRDefault="0031016F" w:rsidP="00FE2B10">
            <w:pPr>
              <w:ind w:left="-1"/>
              <w:rPr>
                <w:rFonts w:asciiTheme="minorHAnsi" w:hAnsiTheme="minorHAnsi" w:cstheme="minorHAnsi"/>
                <w:b/>
                <w:bCs/>
                <w:color w:val="681727"/>
                <w:sz w:val="28"/>
                <w:szCs w:val="28"/>
              </w:rPr>
            </w:pPr>
          </w:p>
        </w:tc>
      </w:tr>
      <w:tr w:rsidR="00B05CC3" w:rsidRPr="00303DE3" w14:paraId="5FFDC20F" w14:textId="77777777" w:rsidTr="00EF74A3">
        <w:tc>
          <w:tcPr>
            <w:tcW w:w="15733" w:type="dxa"/>
            <w:gridSpan w:val="6"/>
            <w:tcBorders>
              <w:bottom w:val="nil"/>
            </w:tcBorders>
            <w:vAlign w:val="center"/>
          </w:tcPr>
          <w:p w14:paraId="2FA17477" w14:textId="0EF245B3" w:rsidR="00B05CC3" w:rsidRPr="00303DE3" w:rsidRDefault="00D11C92" w:rsidP="00033337">
            <w:pPr>
              <w:spacing w:before="120"/>
              <w:jc w:val="center"/>
              <w:rPr>
                <w:rFonts w:asciiTheme="minorHAnsi" w:hAnsiTheme="minorHAnsi" w:cstheme="minorHAnsi"/>
                <w:b/>
                <w:bCs/>
                <w:sz w:val="28"/>
                <w:szCs w:val="28"/>
              </w:rPr>
            </w:pPr>
            <w:r w:rsidRPr="00303DE3">
              <w:rPr>
                <w:rFonts w:asciiTheme="minorHAnsi" w:hAnsiTheme="minorHAnsi" w:cstheme="minorHAnsi"/>
                <w:b/>
                <w:bCs/>
                <w:color w:val="681727"/>
                <w:sz w:val="28"/>
                <w:szCs w:val="28"/>
              </w:rPr>
              <w:t>RENCANA PEMBELAJARAN SEMESTER (RPS)</w:t>
            </w:r>
          </w:p>
        </w:tc>
      </w:tr>
      <w:tr w:rsidR="00D11C92" w:rsidRPr="00303DE3" w14:paraId="591AE5A1" w14:textId="77777777" w:rsidTr="00EF74A3">
        <w:trPr>
          <w:trHeight w:val="2823"/>
        </w:trPr>
        <w:tc>
          <w:tcPr>
            <w:tcW w:w="15733" w:type="dxa"/>
            <w:gridSpan w:val="6"/>
            <w:tcBorders>
              <w:top w:val="nil"/>
              <w:bottom w:val="nil"/>
            </w:tcBorders>
            <w:vAlign w:val="center"/>
          </w:tcPr>
          <w:tbl>
            <w:tblPr>
              <w:tblStyle w:val="TableGrid"/>
              <w:tblW w:w="15723" w:type="dxa"/>
              <w:tblLayout w:type="fixed"/>
              <w:tblLook w:val="04A0" w:firstRow="1" w:lastRow="0" w:firstColumn="1" w:lastColumn="0" w:noHBand="0" w:noVBand="1"/>
            </w:tblPr>
            <w:tblGrid>
              <w:gridCol w:w="3952"/>
              <w:gridCol w:w="1576"/>
              <w:gridCol w:w="2398"/>
              <w:gridCol w:w="1985"/>
              <w:gridCol w:w="1843"/>
              <w:gridCol w:w="3969"/>
            </w:tblGrid>
            <w:tr w:rsidR="008D7B1D" w:rsidRPr="00303DE3" w14:paraId="0AD9571C" w14:textId="77777777" w:rsidTr="000B4314">
              <w:tc>
                <w:tcPr>
                  <w:tcW w:w="3952" w:type="dxa"/>
                  <w:tcBorders>
                    <w:left w:val="nil"/>
                  </w:tcBorders>
                  <w:shd w:val="clear" w:color="auto" w:fill="EDEDED" w:themeFill="accent3" w:themeFillTint="33"/>
                </w:tcPr>
                <w:p w14:paraId="52E2080E"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Mata Kuliah (MK)</w:t>
                  </w:r>
                </w:p>
              </w:tc>
              <w:tc>
                <w:tcPr>
                  <w:tcW w:w="1576" w:type="dxa"/>
                  <w:shd w:val="clear" w:color="auto" w:fill="EDEDED" w:themeFill="accent3" w:themeFillTint="33"/>
                </w:tcPr>
                <w:p w14:paraId="445BDBF9"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1312C5F6" w14:textId="656D9EC0"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sidR="007256A3">
                    <w:rPr>
                      <w:rFonts w:asciiTheme="minorHAnsi" w:hAnsiTheme="minorHAnsi" w:cstheme="minorHAnsi"/>
                      <w:b/>
                      <w:bCs/>
                      <w:sz w:val="24"/>
                      <w:szCs w:val="24"/>
                    </w:rPr>
                    <w:t xml:space="preserve"> (RMK)</w:t>
                  </w:r>
                </w:p>
              </w:tc>
              <w:tc>
                <w:tcPr>
                  <w:tcW w:w="1985" w:type="dxa"/>
                  <w:shd w:val="clear" w:color="auto" w:fill="EDEDED" w:themeFill="accent3" w:themeFillTint="33"/>
                </w:tcPr>
                <w:p w14:paraId="5241346D"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2A850D12"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shd w:val="clear" w:color="auto" w:fill="EDEDED" w:themeFill="accent3" w:themeFillTint="33"/>
                </w:tcPr>
                <w:p w14:paraId="4D532C5A" w14:textId="77777777" w:rsidR="00EF289A" w:rsidRPr="00303DE3" w:rsidRDefault="00EF289A" w:rsidP="00EF289A">
                  <w:pPr>
                    <w:jc w:val="center"/>
                    <w:rPr>
                      <w:rFonts w:asciiTheme="minorHAnsi" w:hAnsiTheme="minorHAnsi" w:cstheme="minorHAnsi"/>
                      <w:b/>
                      <w:bCs/>
                      <w:sz w:val="28"/>
                      <w:szCs w:val="28"/>
                    </w:rPr>
                  </w:pPr>
                  <w:r w:rsidRPr="00303DE3">
                    <w:rPr>
                      <w:rFonts w:asciiTheme="minorHAnsi" w:hAnsiTheme="minorHAnsi" w:cstheme="minorHAnsi"/>
                      <w:b/>
                      <w:bCs/>
                      <w:sz w:val="24"/>
                      <w:szCs w:val="24"/>
                    </w:rPr>
                    <w:t>Tgl. Penyusunan</w:t>
                  </w:r>
                </w:p>
              </w:tc>
            </w:tr>
            <w:tr w:rsidR="008D7B1D" w:rsidRPr="00303DE3" w14:paraId="667B4DD2" w14:textId="77777777" w:rsidTr="000B4314">
              <w:tc>
                <w:tcPr>
                  <w:tcW w:w="3952" w:type="dxa"/>
                  <w:tcBorders>
                    <w:left w:val="nil"/>
                  </w:tcBorders>
                </w:tcPr>
                <w:p w14:paraId="4EEF7B8D" w14:textId="0A290682" w:rsidR="00EF289A" w:rsidRPr="00FA6539" w:rsidRDefault="00781AAB" w:rsidP="00C84B70">
                  <w:pPr>
                    <w:jc w:val="center"/>
                    <w:rPr>
                      <w:rFonts w:asciiTheme="minorHAnsi" w:hAnsiTheme="minorHAnsi" w:cstheme="minorHAnsi"/>
                      <w:sz w:val="24"/>
                      <w:szCs w:val="24"/>
                    </w:rPr>
                  </w:pPr>
                  <w:r w:rsidRPr="00764A56">
                    <w:rPr>
                      <w:rFonts w:asciiTheme="minorHAnsi" w:hAnsiTheme="minorHAnsi" w:cstheme="minorHAnsi"/>
                      <w:bCs/>
                      <w:sz w:val="24"/>
                      <w:szCs w:val="24"/>
                    </w:rPr>
                    <w:t>PENDIDIKAN PANCASILA</w:t>
                  </w:r>
                </w:p>
              </w:tc>
              <w:tc>
                <w:tcPr>
                  <w:tcW w:w="1576" w:type="dxa"/>
                  <w:vAlign w:val="center"/>
                </w:tcPr>
                <w:p w14:paraId="5463BAC5" w14:textId="6FC846ED" w:rsidR="00EF289A" w:rsidRPr="00FA6539" w:rsidRDefault="00781AAB" w:rsidP="00523D19">
                  <w:pPr>
                    <w:jc w:val="center"/>
                    <w:rPr>
                      <w:rFonts w:asciiTheme="minorHAnsi" w:hAnsiTheme="minorHAnsi" w:cstheme="minorHAnsi"/>
                      <w:sz w:val="24"/>
                      <w:szCs w:val="24"/>
                    </w:rPr>
                  </w:pPr>
                  <w:r>
                    <w:rPr>
                      <w:rFonts w:asciiTheme="minorHAnsi" w:hAnsiTheme="minorHAnsi" w:cstheme="minorHAnsi"/>
                      <w:sz w:val="24"/>
                      <w:szCs w:val="24"/>
                    </w:rPr>
                    <w:t>FAR2002</w:t>
                  </w:r>
                </w:p>
              </w:tc>
              <w:tc>
                <w:tcPr>
                  <w:tcW w:w="2398" w:type="dxa"/>
                  <w:vAlign w:val="center"/>
                </w:tcPr>
                <w:p w14:paraId="1100FCA6" w14:textId="2015B208" w:rsidR="00EF289A" w:rsidRPr="00FA6539" w:rsidRDefault="00781AAB" w:rsidP="00523D19">
                  <w:pPr>
                    <w:jc w:val="center"/>
                    <w:rPr>
                      <w:rFonts w:asciiTheme="minorHAnsi" w:hAnsiTheme="minorHAnsi" w:cstheme="minorHAnsi"/>
                      <w:sz w:val="24"/>
                      <w:szCs w:val="24"/>
                    </w:rPr>
                  </w:pPr>
                  <w:r>
                    <w:rPr>
                      <w:rFonts w:asciiTheme="minorHAnsi" w:hAnsiTheme="minorHAnsi" w:cstheme="minorHAnsi"/>
                      <w:sz w:val="24"/>
                      <w:szCs w:val="24"/>
                    </w:rPr>
                    <w:t>Pendidikan Pancasila</w:t>
                  </w:r>
                </w:p>
              </w:tc>
              <w:tc>
                <w:tcPr>
                  <w:tcW w:w="1985" w:type="dxa"/>
                  <w:vAlign w:val="center"/>
                </w:tcPr>
                <w:p w14:paraId="6DE9210D" w14:textId="389B2589" w:rsidR="00EF289A" w:rsidRPr="00FA6539" w:rsidRDefault="00EF289A" w:rsidP="00523D19">
                  <w:pPr>
                    <w:jc w:val="center"/>
                    <w:rPr>
                      <w:rFonts w:asciiTheme="minorHAnsi" w:hAnsiTheme="minorHAnsi" w:cstheme="minorHAnsi"/>
                      <w:sz w:val="24"/>
                      <w:szCs w:val="24"/>
                    </w:rPr>
                  </w:pPr>
                  <w:r w:rsidRPr="00FA6539">
                    <w:rPr>
                      <w:rFonts w:asciiTheme="minorHAnsi" w:hAnsiTheme="minorHAnsi" w:cstheme="minorHAnsi"/>
                      <w:sz w:val="24"/>
                      <w:szCs w:val="24"/>
                    </w:rPr>
                    <w:t>T=</w:t>
                  </w:r>
                  <w:r w:rsidR="00781AAB">
                    <w:rPr>
                      <w:rFonts w:asciiTheme="minorHAnsi" w:hAnsiTheme="minorHAnsi" w:cstheme="minorHAnsi"/>
                      <w:sz w:val="24"/>
                      <w:szCs w:val="24"/>
                    </w:rPr>
                    <w:t>2</w:t>
                  </w:r>
                </w:p>
              </w:tc>
              <w:tc>
                <w:tcPr>
                  <w:tcW w:w="1843" w:type="dxa"/>
                  <w:vAlign w:val="center"/>
                </w:tcPr>
                <w:p w14:paraId="23A5EB22" w14:textId="32FBD6E1" w:rsidR="00EF289A" w:rsidRPr="00FA6539" w:rsidRDefault="00781AAB" w:rsidP="00523D19">
                  <w:pPr>
                    <w:jc w:val="center"/>
                    <w:rPr>
                      <w:rFonts w:asciiTheme="minorHAnsi" w:hAnsiTheme="minorHAnsi" w:cstheme="minorHAnsi"/>
                      <w:sz w:val="24"/>
                      <w:szCs w:val="24"/>
                    </w:rPr>
                  </w:pPr>
                  <w:r>
                    <w:rPr>
                      <w:rFonts w:asciiTheme="minorHAnsi" w:hAnsiTheme="minorHAnsi" w:cstheme="minorHAnsi"/>
                      <w:sz w:val="24"/>
                      <w:szCs w:val="24"/>
                    </w:rPr>
                    <w:t>1</w:t>
                  </w:r>
                </w:p>
              </w:tc>
              <w:tc>
                <w:tcPr>
                  <w:tcW w:w="3969" w:type="dxa"/>
                  <w:vAlign w:val="center"/>
                </w:tcPr>
                <w:p w14:paraId="2F3A311F" w14:textId="439F4BA8" w:rsidR="00EF289A" w:rsidRPr="00FA6539" w:rsidRDefault="00781AAB" w:rsidP="00523D19">
                  <w:pPr>
                    <w:jc w:val="center"/>
                    <w:rPr>
                      <w:rFonts w:asciiTheme="minorHAnsi" w:hAnsiTheme="minorHAnsi" w:cstheme="minorHAnsi"/>
                      <w:sz w:val="24"/>
                      <w:szCs w:val="24"/>
                    </w:rPr>
                  </w:pPr>
                  <w:r>
                    <w:rPr>
                      <w:rFonts w:asciiTheme="minorHAnsi" w:hAnsiTheme="minorHAnsi" w:cstheme="minorHAnsi"/>
                      <w:sz w:val="24"/>
                      <w:szCs w:val="24"/>
                    </w:rPr>
                    <w:t>September 2025</w:t>
                  </w:r>
                </w:p>
              </w:tc>
            </w:tr>
            <w:tr w:rsidR="00F109E6" w:rsidRPr="00303DE3" w14:paraId="3EB301C7" w14:textId="77777777" w:rsidTr="00C24B93">
              <w:tc>
                <w:tcPr>
                  <w:tcW w:w="3952" w:type="dxa"/>
                  <w:tcBorders>
                    <w:left w:val="nil"/>
                  </w:tcBorders>
                  <w:shd w:val="clear" w:color="auto" w:fill="EDEDED" w:themeFill="accent3" w:themeFillTint="33"/>
                  <w:vAlign w:val="center"/>
                </w:tcPr>
                <w:p w14:paraId="2E392EAB" w14:textId="1FD401E9" w:rsidR="00F109E6" w:rsidRPr="00FA6539" w:rsidRDefault="00F109E6" w:rsidP="00F109E6">
                  <w:pPr>
                    <w:jc w:val="center"/>
                    <w:rPr>
                      <w:rFonts w:asciiTheme="minorHAnsi" w:hAnsiTheme="minorHAnsi" w:cstheme="minorHAnsi"/>
                      <w:b/>
                      <w:bCs/>
                      <w:sz w:val="24"/>
                      <w:szCs w:val="24"/>
                    </w:rPr>
                  </w:pPr>
                  <w:r>
                    <w:rPr>
                      <w:rFonts w:asciiTheme="minorHAnsi" w:hAnsiTheme="minorHAnsi" w:cstheme="minorHAnsi"/>
                      <w:b/>
                      <w:bCs/>
                      <w:sz w:val="24"/>
                      <w:szCs w:val="24"/>
                    </w:rPr>
                    <w:t>MK Prasyarat</w:t>
                  </w:r>
                </w:p>
              </w:tc>
              <w:tc>
                <w:tcPr>
                  <w:tcW w:w="1576" w:type="dxa"/>
                  <w:shd w:val="clear" w:color="auto" w:fill="EDEDED" w:themeFill="accent3" w:themeFillTint="33"/>
                </w:tcPr>
                <w:p w14:paraId="62C025B1" w14:textId="74F1B84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KODE MK</w:t>
                  </w:r>
                </w:p>
              </w:tc>
              <w:tc>
                <w:tcPr>
                  <w:tcW w:w="2398" w:type="dxa"/>
                  <w:shd w:val="clear" w:color="auto" w:fill="EDEDED" w:themeFill="accent3" w:themeFillTint="33"/>
                </w:tcPr>
                <w:p w14:paraId="0072F3C3" w14:textId="7837ABB9"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Rumpun MK</w:t>
                  </w:r>
                  <w:r>
                    <w:rPr>
                      <w:rFonts w:asciiTheme="minorHAnsi" w:hAnsiTheme="minorHAnsi" w:cstheme="minorHAnsi"/>
                      <w:b/>
                      <w:bCs/>
                      <w:sz w:val="24"/>
                      <w:szCs w:val="24"/>
                    </w:rPr>
                    <w:t xml:space="preserve"> (RMK)</w:t>
                  </w:r>
                </w:p>
              </w:tc>
              <w:tc>
                <w:tcPr>
                  <w:tcW w:w="1985" w:type="dxa"/>
                  <w:shd w:val="clear" w:color="auto" w:fill="EDEDED" w:themeFill="accent3" w:themeFillTint="33"/>
                </w:tcPr>
                <w:p w14:paraId="54FE2800" w14:textId="0AC3C4EE"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BOBOT (SKS)</w:t>
                  </w:r>
                </w:p>
              </w:tc>
              <w:tc>
                <w:tcPr>
                  <w:tcW w:w="1843" w:type="dxa"/>
                  <w:shd w:val="clear" w:color="auto" w:fill="EDEDED" w:themeFill="accent3" w:themeFillTint="33"/>
                </w:tcPr>
                <w:p w14:paraId="35516FA1" w14:textId="1366A785" w:rsidR="00F109E6" w:rsidRPr="00303DE3" w:rsidRDefault="00F109E6" w:rsidP="00F109E6">
                  <w:pPr>
                    <w:jc w:val="center"/>
                    <w:rPr>
                      <w:rFonts w:asciiTheme="minorHAnsi" w:hAnsiTheme="minorHAnsi" w:cstheme="minorHAnsi"/>
                      <w:b/>
                      <w:bCs/>
                      <w:sz w:val="28"/>
                      <w:szCs w:val="28"/>
                    </w:rPr>
                  </w:pPr>
                  <w:r w:rsidRPr="00303DE3">
                    <w:rPr>
                      <w:rFonts w:asciiTheme="minorHAnsi" w:hAnsiTheme="minorHAnsi" w:cstheme="minorHAnsi"/>
                      <w:b/>
                      <w:bCs/>
                      <w:sz w:val="24"/>
                      <w:szCs w:val="24"/>
                    </w:rPr>
                    <w:t>SEMESTER</w:t>
                  </w:r>
                </w:p>
              </w:tc>
              <w:tc>
                <w:tcPr>
                  <w:tcW w:w="3969" w:type="dxa"/>
                  <w:vMerge w:val="restart"/>
                  <w:shd w:val="clear" w:color="auto" w:fill="EDEDED" w:themeFill="accent3" w:themeFillTint="33"/>
                  <w:vAlign w:val="center"/>
                </w:tcPr>
                <w:p w14:paraId="10343A73" w14:textId="77777777" w:rsidR="00F109E6" w:rsidRPr="00303DE3" w:rsidRDefault="00F109E6" w:rsidP="00F109E6">
                  <w:pPr>
                    <w:jc w:val="center"/>
                    <w:rPr>
                      <w:rFonts w:asciiTheme="minorHAnsi" w:hAnsiTheme="minorHAnsi" w:cstheme="minorHAnsi"/>
                      <w:b/>
                      <w:bCs/>
                      <w:sz w:val="28"/>
                      <w:szCs w:val="28"/>
                    </w:rPr>
                  </w:pPr>
                </w:p>
              </w:tc>
            </w:tr>
            <w:tr w:rsidR="00F109E6" w:rsidRPr="00303DE3" w14:paraId="008437D4" w14:textId="77777777" w:rsidTr="00F109E6">
              <w:tc>
                <w:tcPr>
                  <w:tcW w:w="3952" w:type="dxa"/>
                  <w:tcBorders>
                    <w:left w:val="nil"/>
                    <w:bottom w:val="single" w:sz="4" w:space="0" w:color="auto"/>
                  </w:tcBorders>
                  <w:vAlign w:val="center"/>
                </w:tcPr>
                <w:p w14:paraId="39DEAFFF" w14:textId="77777777" w:rsidR="00F109E6" w:rsidRPr="00FA6539" w:rsidRDefault="00F109E6" w:rsidP="00FA6539">
                  <w:pPr>
                    <w:jc w:val="center"/>
                    <w:rPr>
                      <w:rFonts w:asciiTheme="minorHAnsi" w:hAnsiTheme="minorHAnsi" w:cstheme="minorHAnsi"/>
                      <w:sz w:val="24"/>
                      <w:szCs w:val="24"/>
                    </w:rPr>
                  </w:pPr>
                </w:p>
              </w:tc>
              <w:tc>
                <w:tcPr>
                  <w:tcW w:w="1576" w:type="dxa"/>
                  <w:tcBorders>
                    <w:bottom w:val="single" w:sz="4" w:space="0" w:color="auto"/>
                  </w:tcBorders>
                  <w:vAlign w:val="center"/>
                </w:tcPr>
                <w:p w14:paraId="2F129C49" w14:textId="77777777" w:rsidR="00F109E6" w:rsidRPr="00FA6539" w:rsidRDefault="00F109E6" w:rsidP="00FA6539">
                  <w:pPr>
                    <w:jc w:val="center"/>
                    <w:rPr>
                      <w:rFonts w:asciiTheme="minorHAnsi" w:hAnsiTheme="minorHAnsi" w:cstheme="minorHAnsi"/>
                      <w:sz w:val="28"/>
                      <w:szCs w:val="28"/>
                    </w:rPr>
                  </w:pPr>
                </w:p>
              </w:tc>
              <w:tc>
                <w:tcPr>
                  <w:tcW w:w="2398" w:type="dxa"/>
                  <w:tcBorders>
                    <w:bottom w:val="single" w:sz="4" w:space="0" w:color="auto"/>
                  </w:tcBorders>
                  <w:vAlign w:val="center"/>
                </w:tcPr>
                <w:p w14:paraId="78025D68" w14:textId="77777777" w:rsidR="00F109E6" w:rsidRPr="00FA6539" w:rsidRDefault="00F109E6" w:rsidP="00FA6539">
                  <w:pPr>
                    <w:jc w:val="center"/>
                    <w:rPr>
                      <w:rFonts w:asciiTheme="minorHAnsi" w:hAnsiTheme="minorHAnsi" w:cstheme="minorHAnsi"/>
                      <w:sz w:val="28"/>
                      <w:szCs w:val="28"/>
                    </w:rPr>
                  </w:pPr>
                </w:p>
              </w:tc>
              <w:tc>
                <w:tcPr>
                  <w:tcW w:w="1985" w:type="dxa"/>
                  <w:tcBorders>
                    <w:bottom w:val="single" w:sz="4" w:space="0" w:color="auto"/>
                  </w:tcBorders>
                  <w:vAlign w:val="center"/>
                </w:tcPr>
                <w:p w14:paraId="0DC6442A" w14:textId="590AB3AF" w:rsidR="00F109E6" w:rsidRPr="00FA6539" w:rsidRDefault="00F109E6" w:rsidP="00FA6539">
                  <w:pPr>
                    <w:jc w:val="center"/>
                    <w:rPr>
                      <w:rFonts w:asciiTheme="minorHAnsi" w:hAnsiTheme="minorHAnsi" w:cstheme="minorHAnsi"/>
                      <w:sz w:val="28"/>
                      <w:szCs w:val="28"/>
                    </w:rPr>
                  </w:pPr>
                  <w:r w:rsidRPr="00FA6539">
                    <w:rPr>
                      <w:rFonts w:asciiTheme="minorHAnsi" w:hAnsiTheme="minorHAnsi" w:cstheme="minorHAnsi"/>
                      <w:sz w:val="24"/>
                      <w:szCs w:val="24"/>
                    </w:rPr>
                    <w:t>T=, P=, L=, S=</w:t>
                  </w:r>
                </w:p>
              </w:tc>
              <w:tc>
                <w:tcPr>
                  <w:tcW w:w="1843" w:type="dxa"/>
                  <w:tcBorders>
                    <w:bottom w:val="single" w:sz="4" w:space="0" w:color="auto"/>
                  </w:tcBorders>
                  <w:vAlign w:val="center"/>
                </w:tcPr>
                <w:p w14:paraId="0A31A999" w14:textId="77777777" w:rsidR="00F109E6" w:rsidRPr="00FA6539" w:rsidRDefault="00F109E6" w:rsidP="00FA6539">
                  <w:pPr>
                    <w:jc w:val="center"/>
                    <w:rPr>
                      <w:rFonts w:asciiTheme="minorHAnsi" w:hAnsiTheme="minorHAnsi" w:cstheme="minorHAnsi"/>
                      <w:sz w:val="28"/>
                      <w:szCs w:val="28"/>
                    </w:rPr>
                  </w:pPr>
                </w:p>
              </w:tc>
              <w:tc>
                <w:tcPr>
                  <w:tcW w:w="3969" w:type="dxa"/>
                  <w:vMerge/>
                  <w:tcBorders>
                    <w:bottom w:val="single" w:sz="4" w:space="0" w:color="auto"/>
                  </w:tcBorders>
                  <w:shd w:val="clear" w:color="auto" w:fill="EDEDED" w:themeFill="accent3" w:themeFillTint="33"/>
                  <w:vAlign w:val="center"/>
                </w:tcPr>
                <w:p w14:paraId="2E43F7BF" w14:textId="77777777" w:rsidR="00F109E6" w:rsidRPr="00FA6539" w:rsidRDefault="00F109E6" w:rsidP="00FA6539">
                  <w:pPr>
                    <w:jc w:val="center"/>
                    <w:rPr>
                      <w:rFonts w:asciiTheme="minorHAnsi" w:hAnsiTheme="minorHAnsi" w:cstheme="minorHAnsi"/>
                      <w:sz w:val="28"/>
                      <w:szCs w:val="28"/>
                    </w:rPr>
                  </w:pPr>
                </w:p>
              </w:tc>
            </w:tr>
            <w:tr w:rsidR="008D7B1D" w:rsidRPr="00303DE3" w14:paraId="12FA5C84" w14:textId="77777777" w:rsidTr="000B4314">
              <w:tc>
                <w:tcPr>
                  <w:tcW w:w="3952" w:type="dxa"/>
                  <w:vMerge w:val="restart"/>
                  <w:tcBorders>
                    <w:left w:val="nil"/>
                  </w:tcBorders>
                  <w:shd w:val="clear" w:color="auto" w:fill="EDEDED" w:themeFill="accent3" w:themeFillTint="33"/>
                  <w:vAlign w:val="center"/>
                </w:tcPr>
                <w:p w14:paraId="3AFDCAF4" w14:textId="0D59B872" w:rsidR="00046672" w:rsidRPr="00303DE3" w:rsidRDefault="00046672" w:rsidP="002B5C1C">
                  <w:pPr>
                    <w:jc w:val="center"/>
                    <w:rPr>
                      <w:rFonts w:asciiTheme="minorHAnsi" w:hAnsiTheme="minorHAnsi" w:cstheme="minorHAnsi"/>
                      <w:b/>
                      <w:bCs/>
                      <w:sz w:val="28"/>
                      <w:szCs w:val="28"/>
                    </w:rPr>
                  </w:pPr>
                  <w:r w:rsidRPr="00303DE3">
                    <w:rPr>
                      <w:rFonts w:asciiTheme="minorHAnsi" w:hAnsiTheme="minorHAnsi" w:cstheme="minorHAnsi"/>
                      <w:b/>
                      <w:bCs/>
                      <w:sz w:val="28"/>
                      <w:szCs w:val="28"/>
                    </w:rPr>
                    <w:t>OTORISASI</w:t>
                  </w:r>
                </w:p>
              </w:tc>
              <w:tc>
                <w:tcPr>
                  <w:tcW w:w="3974" w:type="dxa"/>
                  <w:gridSpan w:val="2"/>
                  <w:shd w:val="clear" w:color="auto" w:fill="EDEDED" w:themeFill="accent3" w:themeFillTint="33"/>
                  <w:vAlign w:val="center"/>
                </w:tcPr>
                <w:p w14:paraId="37F7D390" w14:textId="1EAEAC7C" w:rsidR="00046672" w:rsidRPr="00303DE3" w:rsidRDefault="00CC2EE2"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Pengembang RPS</w:t>
                  </w:r>
                </w:p>
              </w:tc>
              <w:tc>
                <w:tcPr>
                  <w:tcW w:w="3828" w:type="dxa"/>
                  <w:gridSpan w:val="2"/>
                  <w:shd w:val="clear" w:color="auto" w:fill="EDEDED" w:themeFill="accent3" w:themeFillTint="33"/>
                  <w:vAlign w:val="center"/>
                </w:tcPr>
                <w:p w14:paraId="66729FCA" w14:textId="1507FE2E" w:rsidR="00046672" w:rsidRPr="00303DE3" w:rsidRDefault="00D66971" w:rsidP="00C84B70">
                  <w:pPr>
                    <w:jc w:val="center"/>
                    <w:rPr>
                      <w:rFonts w:asciiTheme="minorHAnsi" w:hAnsiTheme="minorHAnsi" w:cstheme="minorHAnsi"/>
                      <w:b/>
                      <w:bCs/>
                      <w:sz w:val="28"/>
                      <w:szCs w:val="28"/>
                    </w:rPr>
                  </w:pPr>
                  <w:r w:rsidRPr="00303DE3">
                    <w:rPr>
                      <w:rFonts w:asciiTheme="minorHAnsi" w:hAnsiTheme="minorHAnsi" w:cstheme="minorHAnsi"/>
                      <w:b/>
                      <w:bCs/>
                      <w:sz w:val="28"/>
                      <w:szCs w:val="28"/>
                    </w:rPr>
                    <w:t>Koordinator RMK</w:t>
                  </w:r>
                </w:p>
              </w:tc>
              <w:tc>
                <w:tcPr>
                  <w:tcW w:w="3969" w:type="dxa"/>
                  <w:shd w:val="clear" w:color="auto" w:fill="EDEDED" w:themeFill="accent3" w:themeFillTint="33"/>
                  <w:vAlign w:val="center"/>
                </w:tcPr>
                <w:p w14:paraId="5668F135" w14:textId="631765CE" w:rsidR="00046672" w:rsidRPr="00303DE3" w:rsidRDefault="00C20ED8" w:rsidP="00C84B70">
                  <w:pPr>
                    <w:jc w:val="center"/>
                    <w:rPr>
                      <w:rFonts w:asciiTheme="minorHAnsi" w:hAnsiTheme="minorHAnsi" w:cstheme="minorHAnsi"/>
                      <w:b/>
                      <w:bCs/>
                      <w:sz w:val="28"/>
                      <w:szCs w:val="28"/>
                    </w:rPr>
                  </w:pPr>
                  <w:r>
                    <w:rPr>
                      <w:noProof/>
                    </w:rPr>
                    <w:drawing>
                      <wp:anchor distT="0" distB="0" distL="114300" distR="114300" simplePos="0" relativeHeight="251659264" behindDoc="1" locked="0" layoutInCell="1" allowOverlap="1" wp14:anchorId="50AC3B52" wp14:editId="37892BBF">
                        <wp:simplePos x="0" y="0"/>
                        <wp:positionH relativeFrom="margin">
                          <wp:posOffset>-13970</wp:posOffset>
                        </wp:positionH>
                        <wp:positionV relativeFrom="paragraph">
                          <wp:posOffset>85090</wp:posOffset>
                        </wp:positionV>
                        <wp:extent cx="1870710" cy="1277620"/>
                        <wp:effectExtent l="0" t="0" r="0" b="0"/>
                        <wp:wrapNone/>
                        <wp:docPr id="649956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6540" name="Picture 649956540"/>
                                <pic:cNvPicPr/>
                              </pic:nvPicPr>
                              <pic:blipFill>
                                <a:blip r:embed="rId9">
                                  <a:extLst>
                                    <a:ext uri="{28A0092B-C50C-407E-A947-70E740481C1C}">
                                      <a14:useLocalDpi xmlns:a14="http://schemas.microsoft.com/office/drawing/2010/main" val="0"/>
                                    </a:ext>
                                  </a:extLst>
                                </a:blip>
                                <a:stretch>
                                  <a:fillRect/>
                                </a:stretch>
                              </pic:blipFill>
                              <pic:spPr>
                                <a:xfrm>
                                  <a:off x="0" y="0"/>
                                  <a:ext cx="1870710" cy="1277620"/>
                                </a:xfrm>
                                <a:prstGeom prst="rect">
                                  <a:avLst/>
                                </a:prstGeom>
                              </pic:spPr>
                            </pic:pic>
                          </a:graphicData>
                        </a:graphic>
                        <wp14:sizeRelH relativeFrom="margin">
                          <wp14:pctWidth>0</wp14:pctWidth>
                        </wp14:sizeRelH>
                        <wp14:sizeRelV relativeFrom="margin">
                          <wp14:pctHeight>0</wp14:pctHeight>
                        </wp14:sizeRelV>
                      </wp:anchor>
                    </w:drawing>
                  </w:r>
                  <w:r w:rsidR="009A6EC9" w:rsidRPr="00303DE3">
                    <w:rPr>
                      <w:rFonts w:asciiTheme="minorHAnsi" w:hAnsiTheme="minorHAnsi" w:cstheme="minorHAnsi"/>
                      <w:b/>
                      <w:bCs/>
                      <w:sz w:val="28"/>
                      <w:szCs w:val="28"/>
                    </w:rPr>
                    <w:t>Ketua Prodi</w:t>
                  </w:r>
                </w:p>
              </w:tc>
            </w:tr>
            <w:tr w:rsidR="008D7B1D" w:rsidRPr="00303DE3" w14:paraId="2C74A49B" w14:textId="77777777" w:rsidTr="00FA6539">
              <w:trPr>
                <w:trHeight w:val="1681"/>
              </w:trPr>
              <w:tc>
                <w:tcPr>
                  <w:tcW w:w="3952" w:type="dxa"/>
                  <w:vMerge/>
                  <w:tcBorders>
                    <w:left w:val="nil"/>
                    <w:bottom w:val="nil"/>
                  </w:tcBorders>
                  <w:shd w:val="clear" w:color="auto" w:fill="EDEDED" w:themeFill="accent3" w:themeFillTint="33"/>
                </w:tcPr>
                <w:p w14:paraId="6BA5E163" w14:textId="77777777" w:rsidR="00046672" w:rsidRPr="00303DE3" w:rsidRDefault="00046672" w:rsidP="00C84B70">
                  <w:pPr>
                    <w:jc w:val="center"/>
                    <w:rPr>
                      <w:rFonts w:asciiTheme="minorHAnsi" w:hAnsiTheme="minorHAnsi" w:cstheme="minorHAnsi"/>
                      <w:b/>
                      <w:bCs/>
                      <w:sz w:val="28"/>
                      <w:szCs w:val="28"/>
                    </w:rPr>
                  </w:pPr>
                </w:p>
              </w:tc>
              <w:tc>
                <w:tcPr>
                  <w:tcW w:w="3974" w:type="dxa"/>
                  <w:gridSpan w:val="2"/>
                  <w:tcBorders>
                    <w:bottom w:val="nil"/>
                  </w:tcBorders>
                  <w:vAlign w:val="center"/>
                </w:tcPr>
                <w:p w14:paraId="010C7294" w14:textId="77777777" w:rsidR="00046672" w:rsidRPr="007C4F56" w:rsidRDefault="00046672" w:rsidP="00C84B70">
                  <w:pPr>
                    <w:jc w:val="center"/>
                    <w:rPr>
                      <w:rFonts w:asciiTheme="minorHAnsi" w:hAnsiTheme="minorHAnsi" w:cstheme="minorHAnsi"/>
                      <w:b/>
                      <w:bCs/>
                      <w:sz w:val="26"/>
                      <w:szCs w:val="26"/>
                    </w:rPr>
                  </w:pPr>
                </w:p>
                <w:p w14:paraId="3692CA20" w14:textId="77777777" w:rsidR="00C35BFE" w:rsidRPr="007C4F56" w:rsidRDefault="00C35BFE" w:rsidP="00C84B70">
                  <w:pPr>
                    <w:jc w:val="center"/>
                    <w:rPr>
                      <w:rFonts w:asciiTheme="minorHAnsi" w:hAnsiTheme="minorHAnsi" w:cstheme="minorHAnsi"/>
                      <w:b/>
                      <w:bCs/>
                      <w:sz w:val="26"/>
                      <w:szCs w:val="26"/>
                    </w:rPr>
                  </w:pPr>
                </w:p>
                <w:p w14:paraId="7E064AC9" w14:textId="77777777" w:rsidR="00C35BFE" w:rsidRPr="007C4F56" w:rsidRDefault="00C35BFE" w:rsidP="00C84B70">
                  <w:pPr>
                    <w:jc w:val="center"/>
                    <w:rPr>
                      <w:rFonts w:asciiTheme="minorHAnsi" w:hAnsiTheme="minorHAnsi" w:cstheme="minorHAnsi"/>
                      <w:b/>
                      <w:bCs/>
                      <w:sz w:val="26"/>
                      <w:szCs w:val="26"/>
                    </w:rPr>
                  </w:pPr>
                </w:p>
                <w:p w14:paraId="701B1821" w14:textId="5270044B" w:rsidR="00C35BFE" w:rsidRPr="007C4F56" w:rsidRDefault="00C35BFE" w:rsidP="00C84B70">
                  <w:pPr>
                    <w:jc w:val="center"/>
                    <w:rPr>
                      <w:rFonts w:asciiTheme="minorHAnsi" w:hAnsiTheme="minorHAnsi" w:cstheme="minorHAnsi"/>
                      <w:b/>
                      <w:bCs/>
                      <w:sz w:val="26"/>
                      <w:szCs w:val="26"/>
                    </w:rPr>
                  </w:pPr>
                  <w:r w:rsidRPr="007C4F56">
                    <w:rPr>
                      <w:rFonts w:asciiTheme="minorHAnsi" w:hAnsiTheme="minorHAnsi" w:cstheme="minorHAnsi"/>
                      <w:sz w:val="26"/>
                      <w:szCs w:val="26"/>
                    </w:rPr>
                    <w:t>(………………………………………)</w:t>
                  </w:r>
                </w:p>
              </w:tc>
              <w:tc>
                <w:tcPr>
                  <w:tcW w:w="3828" w:type="dxa"/>
                  <w:gridSpan w:val="2"/>
                  <w:tcBorders>
                    <w:bottom w:val="nil"/>
                  </w:tcBorders>
                  <w:vAlign w:val="center"/>
                </w:tcPr>
                <w:p w14:paraId="411996C5" w14:textId="28FFE560" w:rsidR="00046672" w:rsidRPr="007C4F56" w:rsidRDefault="00046672" w:rsidP="00C84B70">
                  <w:pPr>
                    <w:jc w:val="center"/>
                    <w:rPr>
                      <w:rFonts w:asciiTheme="minorHAnsi" w:hAnsiTheme="minorHAnsi" w:cstheme="minorHAnsi"/>
                      <w:b/>
                      <w:bCs/>
                      <w:sz w:val="26"/>
                      <w:szCs w:val="26"/>
                    </w:rPr>
                  </w:pPr>
                </w:p>
                <w:p w14:paraId="2CEE81C9" w14:textId="77777777" w:rsidR="00C35BFE" w:rsidRPr="007C4F56" w:rsidRDefault="00C35BFE" w:rsidP="00C84B70">
                  <w:pPr>
                    <w:jc w:val="center"/>
                    <w:rPr>
                      <w:rFonts w:asciiTheme="minorHAnsi" w:hAnsiTheme="minorHAnsi" w:cstheme="minorHAnsi"/>
                      <w:b/>
                      <w:bCs/>
                      <w:sz w:val="26"/>
                      <w:szCs w:val="26"/>
                    </w:rPr>
                  </w:pPr>
                </w:p>
                <w:p w14:paraId="728DD375" w14:textId="77777777" w:rsidR="00C35BFE" w:rsidRPr="007C4F56" w:rsidRDefault="00C35BFE" w:rsidP="00C84B70">
                  <w:pPr>
                    <w:jc w:val="center"/>
                    <w:rPr>
                      <w:rFonts w:asciiTheme="minorHAnsi" w:hAnsiTheme="minorHAnsi" w:cstheme="minorHAnsi"/>
                      <w:b/>
                      <w:bCs/>
                      <w:sz w:val="26"/>
                      <w:szCs w:val="26"/>
                    </w:rPr>
                  </w:pPr>
                </w:p>
                <w:p w14:paraId="05892DE6" w14:textId="45F62D29" w:rsidR="00C35BFE" w:rsidRPr="007C4F56" w:rsidRDefault="00C35BFE" w:rsidP="00C84B70">
                  <w:pPr>
                    <w:jc w:val="center"/>
                    <w:rPr>
                      <w:rFonts w:asciiTheme="minorHAnsi" w:hAnsiTheme="minorHAnsi" w:cstheme="minorHAnsi"/>
                      <w:b/>
                      <w:bCs/>
                      <w:sz w:val="26"/>
                      <w:szCs w:val="26"/>
                    </w:rPr>
                  </w:pPr>
                  <w:r w:rsidRPr="007C4F56">
                    <w:rPr>
                      <w:rFonts w:asciiTheme="minorHAnsi" w:hAnsiTheme="minorHAnsi" w:cstheme="minorHAnsi"/>
                      <w:sz w:val="26"/>
                      <w:szCs w:val="26"/>
                    </w:rPr>
                    <w:t>(………………………………………)</w:t>
                  </w:r>
                </w:p>
              </w:tc>
              <w:tc>
                <w:tcPr>
                  <w:tcW w:w="3969" w:type="dxa"/>
                  <w:tcBorders>
                    <w:bottom w:val="nil"/>
                  </w:tcBorders>
                  <w:vAlign w:val="center"/>
                </w:tcPr>
                <w:p w14:paraId="73935252" w14:textId="3EC3E2C3" w:rsidR="00046672" w:rsidRPr="007C4F56" w:rsidRDefault="00046672" w:rsidP="00C84B70">
                  <w:pPr>
                    <w:jc w:val="center"/>
                    <w:rPr>
                      <w:rFonts w:asciiTheme="minorHAnsi" w:hAnsiTheme="minorHAnsi" w:cstheme="minorHAnsi"/>
                      <w:b/>
                      <w:bCs/>
                      <w:sz w:val="26"/>
                      <w:szCs w:val="26"/>
                    </w:rPr>
                  </w:pPr>
                </w:p>
                <w:p w14:paraId="644E2A5E" w14:textId="77777777" w:rsidR="00C35BFE" w:rsidRPr="007C4F56" w:rsidRDefault="00C35BFE" w:rsidP="00C84B70">
                  <w:pPr>
                    <w:jc w:val="center"/>
                    <w:rPr>
                      <w:rFonts w:asciiTheme="minorHAnsi" w:hAnsiTheme="minorHAnsi" w:cstheme="minorHAnsi"/>
                      <w:b/>
                      <w:bCs/>
                      <w:sz w:val="26"/>
                      <w:szCs w:val="26"/>
                    </w:rPr>
                  </w:pPr>
                </w:p>
                <w:p w14:paraId="4BAA6F62" w14:textId="77777777" w:rsidR="00C35BFE" w:rsidRPr="007C4F56" w:rsidRDefault="00C35BFE" w:rsidP="00C84B70">
                  <w:pPr>
                    <w:jc w:val="center"/>
                    <w:rPr>
                      <w:rFonts w:asciiTheme="minorHAnsi" w:hAnsiTheme="minorHAnsi" w:cstheme="minorHAnsi"/>
                      <w:b/>
                      <w:bCs/>
                      <w:sz w:val="26"/>
                      <w:szCs w:val="26"/>
                    </w:rPr>
                  </w:pPr>
                </w:p>
                <w:p w14:paraId="7AB27D0F" w14:textId="1F10CA6B" w:rsidR="00C35BFE" w:rsidRPr="007C4F56" w:rsidRDefault="00C35BFE" w:rsidP="00C84B70">
                  <w:pPr>
                    <w:jc w:val="center"/>
                    <w:rPr>
                      <w:rFonts w:asciiTheme="minorHAnsi" w:hAnsiTheme="minorHAnsi" w:cstheme="minorHAnsi"/>
                      <w:sz w:val="26"/>
                      <w:szCs w:val="26"/>
                    </w:rPr>
                  </w:pPr>
                  <w:r w:rsidRPr="007C4F56">
                    <w:rPr>
                      <w:rFonts w:asciiTheme="minorHAnsi" w:hAnsiTheme="minorHAnsi" w:cstheme="minorHAnsi"/>
                      <w:sz w:val="26"/>
                      <w:szCs w:val="26"/>
                    </w:rPr>
                    <w:t>(</w:t>
                  </w:r>
                  <w:r w:rsidR="005E59D9" w:rsidRPr="007C4F56">
                    <w:rPr>
                      <w:rFonts w:asciiTheme="minorHAnsi" w:hAnsiTheme="minorHAnsi" w:cstheme="minorHAnsi"/>
                      <w:sz w:val="26"/>
                      <w:szCs w:val="26"/>
                    </w:rPr>
                    <w:t>apt. Rizki Febriyanti, M.Farm</w:t>
                  </w:r>
                  <w:r w:rsidRPr="007C4F56">
                    <w:rPr>
                      <w:rFonts w:asciiTheme="minorHAnsi" w:hAnsiTheme="minorHAnsi" w:cstheme="minorHAnsi"/>
                      <w:sz w:val="26"/>
                      <w:szCs w:val="26"/>
                    </w:rPr>
                    <w:t>)</w:t>
                  </w:r>
                </w:p>
              </w:tc>
            </w:tr>
          </w:tbl>
          <w:p w14:paraId="66334CEC" w14:textId="77777777" w:rsidR="00D11C92" w:rsidRPr="00303DE3" w:rsidRDefault="00D11C92" w:rsidP="00523D19">
            <w:pPr>
              <w:jc w:val="center"/>
              <w:rPr>
                <w:rFonts w:asciiTheme="minorHAnsi" w:hAnsiTheme="minorHAnsi" w:cstheme="minorHAnsi"/>
                <w:b/>
                <w:bCs/>
                <w:sz w:val="10"/>
                <w:szCs w:val="10"/>
              </w:rPr>
            </w:pPr>
          </w:p>
        </w:tc>
      </w:tr>
      <w:tr w:rsidR="00BA2C33" w:rsidRPr="00303DE3" w14:paraId="61CCCD32" w14:textId="45835196" w:rsidTr="00A94D85">
        <w:tblPrEx>
          <w:tblCellMar>
            <w:left w:w="108" w:type="dxa"/>
            <w:right w:w="108" w:type="dxa"/>
          </w:tblCellMar>
        </w:tblPrEx>
        <w:tc>
          <w:tcPr>
            <w:tcW w:w="15733" w:type="dxa"/>
            <w:gridSpan w:val="6"/>
            <w:tcBorders>
              <w:top w:val="single" w:sz="4" w:space="0" w:color="auto"/>
            </w:tcBorders>
            <w:shd w:val="clear" w:color="auto" w:fill="EDEDED" w:themeFill="accent3" w:themeFillTint="33"/>
          </w:tcPr>
          <w:p w14:paraId="59DDB2DE" w14:textId="2B3B22D9" w:rsidR="00BA2C33" w:rsidRPr="003A5CF7" w:rsidRDefault="00BA2C33" w:rsidP="00BA2C33">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CAPAIAN PEMBELAJARAN (CP)</w:t>
            </w:r>
          </w:p>
        </w:tc>
      </w:tr>
      <w:tr w:rsidR="001B712E" w:rsidRPr="00303DE3" w14:paraId="0F787061" w14:textId="2923E483" w:rsidTr="00A94D85">
        <w:tblPrEx>
          <w:tblCellMar>
            <w:left w:w="108" w:type="dxa"/>
            <w:right w:w="108" w:type="dxa"/>
          </w:tblCellMar>
        </w:tblPrEx>
        <w:tc>
          <w:tcPr>
            <w:tcW w:w="1259" w:type="dxa"/>
            <w:shd w:val="clear" w:color="auto" w:fill="EDEDED" w:themeFill="accent3" w:themeFillTint="33"/>
          </w:tcPr>
          <w:p w14:paraId="08E8EA8F" w14:textId="77777777" w:rsidR="001B712E" w:rsidRPr="00303DE3" w:rsidRDefault="001B712E" w:rsidP="00CB4244">
            <w:pPr>
              <w:jc w:val="center"/>
              <w:rPr>
                <w:rFonts w:asciiTheme="minorHAnsi" w:hAnsiTheme="minorHAnsi" w:cstheme="minorHAnsi"/>
                <w:b/>
                <w:bCs/>
                <w:sz w:val="28"/>
                <w:szCs w:val="28"/>
              </w:rPr>
            </w:pPr>
            <w:r w:rsidRPr="001B712E">
              <w:rPr>
                <w:rFonts w:asciiTheme="minorHAnsi" w:hAnsiTheme="minorHAnsi" w:cstheme="minorHAnsi"/>
                <w:b/>
                <w:bCs/>
                <w:sz w:val="24"/>
                <w:szCs w:val="24"/>
              </w:rPr>
              <w:t>Kode</w:t>
            </w:r>
          </w:p>
        </w:tc>
        <w:tc>
          <w:tcPr>
            <w:tcW w:w="14474" w:type="dxa"/>
            <w:gridSpan w:val="5"/>
            <w:shd w:val="clear" w:color="auto" w:fill="EDEDED" w:themeFill="accent3" w:themeFillTint="33"/>
            <w:vAlign w:val="center"/>
          </w:tcPr>
          <w:p w14:paraId="610244B6" w14:textId="1CABFD5D" w:rsidR="001B712E" w:rsidRPr="001B712E" w:rsidRDefault="001B712E"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Lulusan (CPL)</w:t>
            </w:r>
          </w:p>
        </w:tc>
      </w:tr>
      <w:tr w:rsidR="009E7912" w:rsidRPr="00303DE3" w14:paraId="56474E07" w14:textId="2F12F321" w:rsidTr="00A94D85">
        <w:tblPrEx>
          <w:tblCellMar>
            <w:left w:w="108" w:type="dxa"/>
            <w:right w:w="108" w:type="dxa"/>
          </w:tblCellMar>
        </w:tblPrEx>
        <w:tc>
          <w:tcPr>
            <w:tcW w:w="1259" w:type="dxa"/>
          </w:tcPr>
          <w:p w14:paraId="1A7BEDC4" w14:textId="77777777" w:rsidR="009E7912" w:rsidRPr="00303DE3" w:rsidRDefault="009E7912" w:rsidP="00CB4244">
            <w:pPr>
              <w:jc w:val="center"/>
              <w:rPr>
                <w:rFonts w:asciiTheme="minorHAnsi" w:hAnsiTheme="minorHAnsi" w:cstheme="minorHAnsi"/>
                <w:sz w:val="24"/>
                <w:szCs w:val="24"/>
              </w:rPr>
            </w:pPr>
            <w:r w:rsidRPr="00303DE3">
              <w:rPr>
                <w:rFonts w:asciiTheme="minorHAnsi" w:hAnsiTheme="minorHAnsi" w:cstheme="minorHAnsi"/>
                <w:sz w:val="24"/>
                <w:szCs w:val="24"/>
              </w:rPr>
              <w:t>CPL1</w:t>
            </w:r>
          </w:p>
        </w:tc>
        <w:tc>
          <w:tcPr>
            <w:tcW w:w="14474" w:type="dxa"/>
            <w:gridSpan w:val="5"/>
            <w:vAlign w:val="center"/>
          </w:tcPr>
          <w:p w14:paraId="0505F9E1" w14:textId="5B5E3EAA" w:rsidR="009E7912" w:rsidRPr="00303DE3" w:rsidRDefault="00605852" w:rsidP="00CB4244">
            <w:pPr>
              <w:rPr>
                <w:rFonts w:asciiTheme="minorHAnsi" w:hAnsiTheme="minorHAnsi" w:cstheme="minorHAnsi"/>
                <w:sz w:val="24"/>
                <w:szCs w:val="24"/>
              </w:rPr>
            </w:pPr>
            <w:r w:rsidRPr="00764A56">
              <w:rPr>
                <w:rFonts w:asciiTheme="minorHAnsi" w:hAnsiTheme="minorHAnsi" w:cstheme="minorHAnsi"/>
                <w:sz w:val="24"/>
                <w:szCs w:val="24"/>
              </w:rPr>
              <w:t>Mampu menunjukkan sikap bertakwa kepada Tuhan Yang Maha Esa, menjunjung tinggi nilai kemanusiaan, moral, dan etik, serta berkontribusi dalam peningkatan mutu kehidupan bermasyarakat, berbangsa, bernegara, dan kemajuan peradaban berdasarkan Pancasila. (CPL-1)</w:t>
            </w:r>
          </w:p>
        </w:tc>
      </w:tr>
      <w:tr w:rsidR="009E7912" w:rsidRPr="00303DE3" w14:paraId="34E6271D" w14:textId="514FEBC1" w:rsidTr="00A94D85">
        <w:tblPrEx>
          <w:tblCellMar>
            <w:left w:w="108" w:type="dxa"/>
            <w:right w:w="108" w:type="dxa"/>
          </w:tblCellMar>
        </w:tblPrEx>
        <w:tc>
          <w:tcPr>
            <w:tcW w:w="1259" w:type="dxa"/>
          </w:tcPr>
          <w:p w14:paraId="08893604" w14:textId="77B6D6E8" w:rsidR="009E7912" w:rsidRPr="00303DE3" w:rsidRDefault="00605852" w:rsidP="00CB4244">
            <w:pPr>
              <w:jc w:val="center"/>
              <w:rPr>
                <w:rFonts w:asciiTheme="minorHAnsi" w:hAnsiTheme="minorHAnsi" w:cstheme="minorHAnsi"/>
                <w:sz w:val="24"/>
                <w:szCs w:val="24"/>
              </w:rPr>
            </w:pPr>
            <w:r>
              <w:rPr>
                <w:rFonts w:asciiTheme="minorHAnsi" w:hAnsiTheme="minorHAnsi" w:cstheme="minorHAnsi"/>
                <w:sz w:val="24"/>
                <w:szCs w:val="24"/>
              </w:rPr>
              <w:t>CPL5</w:t>
            </w:r>
          </w:p>
        </w:tc>
        <w:tc>
          <w:tcPr>
            <w:tcW w:w="14474" w:type="dxa"/>
            <w:gridSpan w:val="5"/>
            <w:vAlign w:val="center"/>
          </w:tcPr>
          <w:p w14:paraId="02141BBD" w14:textId="300961D9" w:rsidR="009E7912" w:rsidRPr="00303DE3" w:rsidRDefault="00605852" w:rsidP="00CB4244">
            <w:pPr>
              <w:rPr>
                <w:rFonts w:asciiTheme="minorHAnsi" w:hAnsiTheme="minorHAnsi" w:cstheme="minorHAnsi"/>
                <w:sz w:val="24"/>
                <w:szCs w:val="24"/>
              </w:rPr>
            </w:pPr>
            <w:r w:rsidRPr="00764A56">
              <w:rPr>
                <w:rFonts w:asciiTheme="minorHAnsi" w:hAnsiTheme="minorHAnsi" w:cstheme="minorHAnsi"/>
                <w:sz w:val="24"/>
                <w:szCs w:val="24"/>
              </w:rPr>
              <w:t>Mampu menyelesaikan pekerjaan dan bertanggung jawab atas hasilnya secara mandiri serta mengembangkan kompetensi diri melalui pembelajaran sepanjang hayat. (CPL-5)</w:t>
            </w:r>
          </w:p>
        </w:tc>
      </w:tr>
      <w:tr w:rsidR="003A5CF7" w:rsidRPr="00303DE3" w14:paraId="5F817BE1" w14:textId="6CE2226D" w:rsidTr="00A94D85">
        <w:tblPrEx>
          <w:tblCellMar>
            <w:left w:w="108" w:type="dxa"/>
            <w:right w:w="108" w:type="dxa"/>
          </w:tblCellMar>
        </w:tblPrEx>
        <w:tc>
          <w:tcPr>
            <w:tcW w:w="1259" w:type="dxa"/>
            <w:tcBorders>
              <w:bottom w:val="single" w:sz="4" w:space="0" w:color="auto"/>
            </w:tcBorders>
            <w:shd w:val="clear" w:color="auto" w:fill="EDEDED" w:themeFill="accent3" w:themeFillTint="33"/>
          </w:tcPr>
          <w:p w14:paraId="0A849EA4" w14:textId="77777777" w:rsidR="003A5CF7" w:rsidRPr="001B712E" w:rsidRDefault="003A5CF7" w:rsidP="00CB4244">
            <w:pPr>
              <w:jc w:val="center"/>
              <w:rPr>
                <w:rFonts w:asciiTheme="minorHAnsi" w:hAnsiTheme="minorHAnsi" w:cstheme="minorHAnsi"/>
                <w:b/>
                <w:bCs/>
                <w:sz w:val="24"/>
                <w:szCs w:val="24"/>
              </w:rPr>
            </w:pPr>
            <w:r w:rsidRPr="001B712E">
              <w:rPr>
                <w:rFonts w:asciiTheme="minorHAnsi" w:hAnsiTheme="minorHAnsi" w:cstheme="minorHAnsi"/>
                <w:b/>
                <w:bCs/>
                <w:sz w:val="24"/>
                <w:szCs w:val="24"/>
              </w:rPr>
              <w:t>Kode</w:t>
            </w:r>
          </w:p>
        </w:tc>
        <w:tc>
          <w:tcPr>
            <w:tcW w:w="8517" w:type="dxa"/>
            <w:gridSpan w:val="2"/>
            <w:tcBorders>
              <w:bottom w:val="single" w:sz="4" w:space="0" w:color="auto"/>
            </w:tcBorders>
            <w:shd w:val="clear" w:color="auto" w:fill="EDEDED" w:themeFill="accent3" w:themeFillTint="33"/>
            <w:vAlign w:val="center"/>
          </w:tcPr>
          <w:p w14:paraId="1CC6ADBB" w14:textId="77777777" w:rsidR="003A5CF7" w:rsidRPr="001B712E" w:rsidRDefault="003A5CF7" w:rsidP="00CB4244">
            <w:pPr>
              <w:rPr>
                <w:rFonts w:asciiTheme="minorHAnsi" w:hAnsiTheme="minorHAnsi" w:cstheme="minorHAnsi"/>
                <w:b/>
                <w:bCs/>
                <w:sz w:val="24"/>
                <w:szCs w:val="24"/>
              </w:rPr>
            </w:pPr>
            <w:r w:rsidRPr="001B712E">
              <w:rPr>
                <w:rFonts w:asciiTheme="minorHAnsi" w:hAnsiTheme="minorHAnsi" w:cstheme="minorHAnsi"/>
                <w:b/>
                <w:bCs/>
                <w:sz w:val="24"/>
                <w:szCs w:val="24"/>
              </w:rPr>
              <w:t>Capaian Pembelajaran Mata Kuliah (CPMK)</w:t>
            </w:r>
          </w:p>
        </w:tc>
        <w:tc>
          <w:tcPr>
            <w:tcW w:w="2980" w:type="dxa"/>
            <w:gridSpan w:val="2"/>
            <w:shd w:val="clear" w:color="auto" w:fill="EDEDED" w:themeFill="accent3" w:themeFillTint="33"/>
          </w:tcPr>
          <w:p w14:paraId="0D03A299" w14:textId="703A4CDB" w:rsidR="003A5CF7" w:rsidRPr="00303DE3" w:rsidRDefault="003A5CF7" w:rsidP="00CB4244">
            <w:pPr>
              <w:jc w:val="center"/>
              <w:rPr>
                <w:rFonts w:asciiTheme="minorHAnsi" w:hAnsiTheme="minorHAnsi" w:cstheme="minorHAnsi"/>
                <w:b/>
                <w:bCs/>
                <w:sz w:val="28"/>
                <w:szCs w:val="28"/>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3A4FA3D0" w14:textId="464E4EAF" w:rsidR="003A5CF7" w:rsidRPr="00303DE3" w:rsidRDefault="003A5CF7" w:rsidP="00CB4244">
            <w:pPr>
              <w:jc w:val="center"/>
              <w:rPr>
                <w:rFonts w:asciiTheme="minorHAnsi" w:hAnsiTheme="minorHAnsi" w:cstheme="minorHAnsi"/>
                <w:b/>
                <w:bCs/>
                <w:sz w:val="28"/>
                <w:szCs w:val="28"/>
              </w:rPr>
            </w:pPr>
            <w:r w:rsidRPr="00BE21AA">
              <w:rPr>
                <w:rFonts w:asciiTheme="minorHAnsi" w:hAnsiTheme="minorHAnsi" w:cstheme="minorHAnsi"/>
                <w:b/>
                <w:bCs/>
                <w:sz w:val="24"/>
                <w:szCs w:val="24"/>
              </w:rPr>
              <w:t>Peta Kontribusi (CPL)</w:t>
            </w:r>
          </w:p>
        </w:tc>
      </w:tr>
      <w:tr w:rsidR="000E2420" w:rsidRPr="00303DE3" w14:paraId="4BD61001" w14:textId="1C4C31EA" w:rsidTr="00921EDB">
        <w:tblPrEx>
          <w:tblCellMar>
            <w:left w:w="108" w:type="dxa"/>
            <w:right w:w="108" w:type="dxa"/>
          </w:tblCellMar>
        </w:tblPrEx>
        <w:tc>
          <w:tcPr>
            <w:tcW w:w="1259" w:type="dxa"/>
            <w:tcBorders>
              <w:left w:val="single" w:sz="4" w:space="0" w:color="auto"/>
            </w:tcBorders>
            <w:vAlign w:val="center"/>
          </w:tcPr>
          <w:p w14:paraId="057A5EB4" w14:textId="2D3E91EF" w:rsidR="000E2420" w:rsidRPr="00303DE3" w:rsidRDefault="000E2420" w:rsidP="000E2420">
            <w:pPr>
              <w:jc w:val="center"/>
              <w:rPr>
                <w:rFonts w:asciiTheme="minorHAnsi" w:hAnsiTheme="minorHAnsi" w:cstheme="minorHAnsi"/>
                <w:sz w:val="24"/>
                <w:szCs w:val="24"/>
              </w:rPr>
            </w:pPr>
            <w:r w:rsidRPr="00303DE3">
              <w:rPr>
                <w:rFonts w:asciiTheme="minorHAnsi" w:hAnsiTheme="minorHAnsi" w:cstheme="minorHAnsi"/>
                <w:sz w:val="24"/>
                <w:szCs w:val="24"/>
              </w:rPr>
              <w:t>CPMK</w:t>
            </w:r>
            <w:r>
              <w:rPr>
                <w:rFonts w:asciiTheme="minorHAnsi" w:hAnsiTheme="minorHAnsi" w:cstheme="minorHAnsi"/>
                <w:sz w:val="24"/>
                <w:szCs w:val="24"/>
              </w:rPr>
              <w:t>4</w:t>
            </w:r>
          </w:p>
        </w:tc>
        <w:tc>
          <w:tcPr>
            <w:tcW w:w="8517" w:type="dxa"/>
            <w:gridSpan w:val="2"/>
            <w:vAlign w:val="center"/>
          </w:tcPr>
          <w:p w14:paraId="428FCB73" w14:textId="504A2026" w:rsidR="000E2420" w:rsidRPr="00303DE3"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nilai-nilai Pancasila dalam konteks kehidupan pribadi, masyarakat, dan negara</w:t>
            </w:r>
          </w:p>
        </w:tc>
        <w:tc>
          <w:tcPr>
            <w:tcW w:w="2980" w:type="dxa"/>
            <w:gridSpan w:val="2"/>
            <w:vAlign w:val="center"/>
          </w:tcPr>
          <w:p w14:paraId="217CCD20" w14:textId="4E0B206F" w:rsidR="000E2420" w:rsidRPr="00303DE3"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C2 (Memahami)</w:t>
            </w:r>
          </w:p>
        </w:tc>
        <w:tc>
          <w:tcPr>
            <w:tcW w:w="2977" w:type="dxa"/>
            <w:vAlign w:val="center"/>
          </w:tcPr>
          <w:p w14:paraId="32239F32" w14:textId="76F23F58" w:rsidR="000E2420" w:rsidRPr="00303DE3" w:rsidRDefault="000E2420" w:rsidP="000E2420">
            <w:pPr>
              <w:jc w:val="center"/>
              <w:rPr>
                <w:rFonts w:asciiTheme="minorHAnsi" w:hAnsiTheme="minorHAnsi" w:cstheme="minorHAnsi"/>
                <w:sz w:val="24"/>
                <w:szCs w:val="24"/>
              </w:rPr>
            </w:pPr>
            <w:r w:rsidRPr="00303DE3">
              <w:rPr>
                <w:rFonts w:asciiTheme="minorHAnsi" w:hAnsiTheme="minorHAnsi" w:cstheme="minorHAnsi"/>
                <w:sz w:val="24"/>
                <w:szCs w:val="24"/>
              </w:rPr>
              <w:t xml:space="preserve">CPL1, </w:t>
            </w:r>
            <w:r>
              <w:rPr>
                <w:rFonts w:asciiTheme="minorHAnsi" w:hAnsiTheme="minorHAnsi" w:cstheme="minorHAnsi"/>
                <w:sz w:val="24"/>
                <w:szCs w:val="24"/>
              </w:rPr>
              <w:t>CPL5</w:t>
            </w:r>
          </w:p>
        </w:tc>
      </w:tr>
      <w:tr w:rsidR="000E2420" w:rsidRPr="00303DE3" w14:paraId="6382B0A2" w14:textId="1B9F1C0E" w:rsidTr="0058102A">
        <w:tblPrEx>
          <w:tblCellMar>
            <w:left w:w="108" w:type="dxa"/>
            <w:right w:w="108" w:type="dxa"/>
          </w:tblCellMar>
        </w:tblPrEx>
        <w:tc>
          <w:tcPr>
            <w:tcW w:w="1259" w:type="dxa"/>
            <w:tcBorders>
              <w:left w:val="single" w:sz="4" w:space="0" w:color="auto"/>
            </w:tcBorders>
          </w:tcPr>
          <w:p w14:paraId="6E30C5DC" w14:textId="54715989" w:rsidR="000E2420" w:rsidRPr="00303DE3" w:rsidRDefault="000E2420" w:rsidP="000E2420">
            <w:pPr>
              <w:jc w:val="center"/>
              <w:rPr>
                <w:rFonts w:asciiTheme="minorHAnsi" w:hAnsiTheme="minorHAnsi" w:cstheme="minorHAnsi"/>
                <w:sz w:val="24"/>
                <w:szCs w:val="24"/>
              </w:rPr>
            </w:pPr>
            <w:r w:rsidRPr="00EB08ED">
              <w:rPr>
                <w:rFonts w:asciiTheme="minorHAnsi" w:hAnsiTheme="minorHAnsi" w:cstheme="minorHAnsi"/>
                <w:sz w:val="24"/>
                <w:szCs w:val="24"/>
              </w:rPr>
              <w:t>CPMK</w:t>
            </w:r>
            <w:r>
              <w:rPr>
                <w:rFonts w:asciiTheme="minorHAnsi" w:hAnsiTheme="minorHAnsi" w:cstheme="minorHAnsi"/>
                <w:sz w:val="24"/>
                <w:szCs w:val="24"/>
              </w:rPr>
              <w:t>5</w:t>
            </w:r>
          </w:p>
        </w:tc>
        <w:tc>
          <w:tcPr>
            <w:tcW w:w="8517" w:type="dxa"/>
            <w:gridSpan w:val="2"/>
            <w:vAlign w:val="center"/>
          </w:tcPr>
          <w:p w14:paraId="60237E68" w14:textId="5247B9F8" w:rsidR="000E2420" w:rsidRPr="00303DE3"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peran Pancasila dalam menghadapi tantangan kebangsaan, termasuk disintegrasi, ketidakadilan, dan intoleransi.</w:t>
            </w:r>
          </w:p>
        </w:tc>
        <w:tc>
          <w:tcPr>
            <w:tcW w:w="2980" w:type="dxa"/>
            <w:gridSpan w:val="2"/>
            <w:vAlign w:val="center"/>
          </w:tcPr>
          <w:p w14:paraId="4CB554CA" w14:textId="1BE812E0" w:rsidR="000E2420" w:rsidRPr="00303DE3"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C2 (Memahami) – C4 (Menganalisis)</w:t>
            </w:r>
          </w:p>
        </w:tc>
        <w:tc>
          <w:tcPr>
            <w:tcW w:w="2977" w:type="dxa"/>
            <w:vAlign w:val="center"/>
          </w:tcPr>
          <w:p w14:paraId="4204053A" w14:textId="02B2D562" w:rsidR="000E2420" w:rsidRPr="00303DE3" w:rsidRDefault="000E2420" w:rsidP="000E2420">
            <w:pPr>
              <w:jc w:val="center"/>
              <w:rPr>
                <w:rFonts w:asciiTheme="minorHAnsi" w:hAnsiTheme="minorHAnsi" w:cstheme="minorHAnsi"/>
                <w:sz w:val="24"/>
                <w:szCs w:val="24"/>
              </w:rPr>
            </w:pPr>
            <w:r w:rsidRPr="00303DE3">
              <w:rPr>
                <w:rFonts w:asciiTheme="minorHAnsi" w:hAnsiTheme="minorHAnsi" w:cstheme="minorHAnsi"/>
                <w:sz w:val="24"/>
                <w:szCs w:val="24"/>
              </w:rPr>
              <w:t xml:space="preserve">CPL1, </w:t>
            </w:r>
            <w:r>
              <w:rPr>
                <w:rFonts w:asciiTheme="minorHAnsi" w:hAnsiTheme="minorHAnsi" w:cstheme="minorHAnsi"/>
                <w:sz w:val="24"/>
                <w:szCs w:val="24"/>
              </w:rPr>
              <w:t>CPL5</w:t>
            </w:r>
          </w:p>
        </w:tc>
      </w:tr>
      <w:tr w:rsidR="000E2420" w:rsidRPr="00303DE3" w14:paraId="630CE32F" w14:textId="77777777" w:rsidTr="0058102A">
        <w:tblPrEx>
          <w:tblCellMar>
            <w:left w:w="108" w:type="dxa"/>
            <w:right w:w="108" w:type="dxa"/>
          </w:tblCellMar>
        </w:tblPrEx>
        <w:tc>
          <w:tcPr>
            <w:tcW w:w="1259" w:type="dxa"/>
            <w:tcBorders>
              <w:left w:val="single" w:sz="4" w:space="0" w:color="auto"/>
            </w:tcBorders>
          </w:tcPr>
          <w:p w14:paraId="074E6E30" w14:textId="1B84C333" w:rsidR="000E2420" w:rsidRDefault="000E2420" w:rsidP="000E2420">
            <w:pPr>
              <w:jc w:val="center"/>
              <w:rPr>
                <w:rFonts w:asciiTheme="minorHAnsi" w:hAnsiTheme="minorHAnsi" w:cstheme="minorHAnsi"/>
                <w:sz w:val="24"/>
                <w:szCs w:val="24"/>
              </w:rPr>
            </w:pPr>
            <w:r w:rsidRPr="00EB08ED">
              <w:rPr>
                <w:rFonts w:asciiTheme="minorHAnsi" w:hAnsiTheme="minorHAnsi" w:cstheme="minorHAnsi"/>
                <w:sz w:val="24"/>
                <w:szCs w:val="24"/>
              </w:rPr>
              <w:t>CPMK</w:t>
            </w:r>
            <w:r>
              <w:rPr>
                <w:rFonts w:asciiTheme="minorHAnsi" w:hAnsiTheme="minorHAnsi" w:cstheme="minorHAnsi"/>
                <w:sz w:val="24"/>
                <w:szCs w:val="24"/>
              </w:rPr>
              <w:t>6</w:t>
            </w:r>
          </w:p>
        </w:tc>
        <w:tc>
          <w:tcPr>
            <w:tcW w:w="8517" w:type="dxa"/>
            <w:gridSpan w:val="2"/>
            <w:vAlign w:val="center"/>
          </w:tcPr>
          <w:p w14:paraId="66E5DB49" w14:textId="2F896121"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menerapkan sikap dan perilaku yang mencerminkan pengamalan nilai-nilai Pancasila dalam kehidupan profesional dan sosial</w:t>
            </w:r>
          </w:p>
        </w:tc>
        <w:tc>
          <w:tcPr>
            <w:tcW w:w="2980" w:type="dxa"/>
            <w:gridSpan w:val="2"/>
            <w:vAlign w:val="center"/>
          </w:tcPr>
          <w:p w14:paraId="1B1A7409" w14:textId="3128D8F8" w:rsidR="000E2420" w:rsidRPr="00303DE3"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C3 (Menerapkan)</w:t>
            </w:r>
          </w:p>
        </w:tc>
        <w:tc>
          <w:tcPr>
            <w:tcW w:w="2977" w:type="dxa"/>
            <w:vAlign w:val="center"/>
          </w:tcPr>
          <w:p w14:paraId="60E2420D" w14:textId="17E8A7B7" w:rsidR="000E2420" w:rsidRDefault="000E2420" w:rsidP="000E2420">
            <w:pPr>
              <w:jc w:val="center"/>
              <w:rPr>
                <w:rFonts w:asciiTheme="minorHAnsi" w:hAnsiTheme="minorHAnsi" w:cstheme="minorHAnsi"/>
                <w:sz w:val="24"/>
                <w:szCs w:val="24"/>
              </w:rPr>
            </w:pPr>
            <w:r w:rsidRPr="00303DE3">
              <w:rPr>
                <w:rFonts w:asciiTheme="minorHAnsi" w:hAnsiTheme="minorHAnsi" w:cstheme="minorHAnsi"/>
                <w:sz w:val="24"/>
                <w:szCs w:val="24"/>
              </w:rPr>
              <w:t xml:space="preserve">CPL1, </w:t>
            </w:r>
            <w:r>
              <w:rPr>
                <w:rFonts w:asciiTheme="minorHAnsi" w:hAnsiTheme="minorHAnsi" w:cstheme="minorHAnsi"/>
                <w:sz w:val="24"/>
                <w:szCs w:val="24"/>
              </w:rPr>
              <w:t>CPL5</w:t>
            </w:r>
          </w:p>
        </w:tc>
      </w:tr>
      <w:tr w:rsidR="003A5CF7" w:rsidRPr="00303DE3" w14:paraId="64F1CE8D" w14:textId="068288AF" w:rsidTr="00A94D85">
        <w:tblPrEx>
          <w:tblCellMar>
            <w:left w:w="108" w:type="dxa"/>
            <w:right w:w="108" w:type="dxa"/>
          </w:tblCellMar>
        </w:tblPrEx>
        <w:tc>
          <w:tcPr>
            <w:tcW w:w="1259" w:type="dxa"/>
            <w:tcBorders>
              <w:left w:val="single" w:sz="4" w:space="0" w:color="auto"/>
            </w:tcBorders>
            <w:shd w:val="clear" w:color="auto" w:fill="EDEDED" w:themeFill="accent3" w:themeFillTint="33"/>
          </w:tcPr>
          <w:p w14:paraId="5D3DBD76" w14:textId="579473FB" w:rsidR="003A5CF7" w:rsidRPr="001B712E" w:rsidRDefault="003A5CF7" w:rsidP="000C1826">
            <w:pPr>
              <w:jc w:val="center"/>
              <w:rPr>
                <w:rFonts w:asciiTheme="minorHAnsi" w:hAnsiTheme="minorHAnsi" w:cstheme="minorHAnsi"/>
                <w:sz w:val="24"/>
                <w:szCs w:val="24"/>
              </w:rPr>
            </w:pPr>
            <w:r w:rsidRPr="001B712E">
              <w:rPr>
                <w:rFonts w:asciiTheme="minorHAnsi" w:hAnsiTheme="minorHAnsi" w:cstheme="minorHAnsi"/>
                <w:b/>
                <w:bCs/>
                <w:sz w:val="24"/>
                <w:szCs w:val="24"/>
              </w:rPr>
              <w:t>Kode</w:t>
            </w:r>
          </w:p>
        </w:tc>
        <w:tc>
          <w:tcPr>
            <w:tcW w:w="8517" w:type="dxa"/>
            <w:gridSpan w:val="2"/>
            <w:shd w:val="clear" w:color="auto" w:fill="EDEDED" w:themeFill="accent3" w:themeFillTint="33"/>
            <w:vAlign w:val="center"/>
          </w:tcPr>
          <w:p w14:paraId="249A3B99" w14:textId="7B743778" w:rsidR="003A5CF7" w:rsidRPr="001B712E" w:rsidRDefault="003A5CF7" w:rsidP="000C1826">
            <w:pPr>
              <w:rPr>
                <w:rFonts w:asciiTheme="minorHAnsi" w:hAnsiTheme="minorHAnsi" w:cstheme="minorHAnsi"/>
                <w:sz w:val="24"/>
                <w:szCs w:val="24"/>
              </w:rPr>
            </w:pPr>
            <w:r w:rsidRPr="001B712E">
              <w:rPr>
                <w:rFonts w:asciiTheme="minorHAnsi" w:hAnsiTheme="minorHAnsi" w:cstheme="minorHAnsi"/>
                <w:b/>
                <w:bCs/>
                <w:sz w:val="24"/>
                <w:szCs w:val="24"/>
              </w:rPr>
              <w:t>Kemampuan Akhir yang Direncanakan tiap Tahapan Belajar (Sub-CPMK)</w:t>
            </w:r>
          </w:p>
        </w:tc>
        <w:tc>
          <w:tcPr>
            <w:tcW w:w="2980" w:type="dxa"/>
            <w:gridSpan w:val="2"/>
            <w:shd w:val="clear" w:color="auto" w:fill="EDEDED" w:themeFill="accent3" w:themeFillTint="33"/>
            <w:vAlign w:val="center"/>
          </w:tcPr>
          <w:p w14:paraId="4BED2D5B" w14:textId="19A4DC5A" w:rsidR="003A5CF7" w:rsidRPr="00303DE3" w:rsidRDefault="006A62A7" w:rsidP="000C1826">
            <w:pPr>
              <w:jc w:val="center"/>
              <w:rPr>
                <w:rFonts w:asciiTheme="minorHAnsi" w:hAnsiTheme="minorHAnsi" w:cstheme="minorHAnsi"/>
                <w:b/>
                <w:bCs/>
                <w:sz w:val="24"/>
                <w:szCs w:val="24"/>
              </w:rPr>
            </w:pPr>
            <w:r w:rsidRPr="00303DE3">
              <w:rPr>
                <w:rFonts w:asciiTheme="minorHAnsi" w:hAnsiTheme="minorHAnsi" w:cstheme="minorHAnsi"/>
                <w:b/>
                <w:bCs/>
                <w:sz w:val="24"/>
                <w:szCs w:val="24"/>
              </w:rPr>
              <w:t>Level (Taksonomi)</w:t>
            </w:r>
          </w:p>
        </w:tc>
        <w:tc>
          <w:tcPr>
            <w:tcW w:w="2977" w:type="dxa"/>
            <w:shd w:val="clear" w:color="auto" w:fill="EDEDED" w:themeFill="accent3" w:themeFillTint="33"/>
          </w:tcPr>
          <w:p w14:paraId="58C2599F" w14:textId="66F2A0D4" w:rsidR="003A5CF7" w:rsidRPr="00303DE3" w:rsidRDefault="00BE09A3" w:rsidP="000C1826">
            <w:pPr>
              <w:jc w:val="center"/>
              <w:rPr>
                <w:rFonts w:asciiTheme="minorHAnsi" w:hAnsiTheme="minorHAnsi" w:cstheme="minorHAnsi"/>
                <w:b/>
                <w:bCs/>
                <w:sz w:val="24"/>
                <w:szCs w:val="24"/>
              </w:rPr>
            </w:pPr>
            <w:r>
              <w:rPr>
                <w:rFonts w:asciiTheme="minorHAnsi" w:hAnsiTheme="minorHAnsi" w:cstheme="minorHAnsi"/>
                <w:b/>
                <w:bCs/>
                <w:sz w:val="24"/>
                <w:szCs w:val="24"/>
              </w:rPr>
              <w:t xml:space="preserve">Peta </w:t>
            </w:r>
            <w:r w:rsidR="00E6776F">
              <w:rPr>
                <w:rFonts w:asciiTheme="minorHAnsi" w:hAnsiTheme="minorHAnsi" w:cstheme="minorHAnsi"/>
                <w:b/>
                <w:bCs/>
                <w:sz w:val="24"/>
                <w:szCs w:val="24"/>
              </w:rPr>
              <w:t>Korelasi (CPMK)</w:t>
            </w:r>
          </w:p>
        </w:tc>
      </w:tr>
      <w:tr w:rsidR="000E2420" w:rsidRPr="00303DE3" w14:paraId="570D3092" w14:textId="77777777" w:rsidTr="001573AF">
        <w:tblPrEx>
          <w:tblCellMar>
            <w:left w:w="108" w:type="dxa"/>
            <w:right w:w="108" w:type="dxa"/>
          </w:tblCellMar>
        </w:tblPrEx>
        <w:tc>
          <w:tcPr>
            <w:tcW w:w="1259" w:type="dxa"/>
            <w:tcBorders>
              <w:left w:val="single" w:sz="4" w:space="0" w:color="auto"/>
            </w:tcBorders>
            <w:vAlign w:val="center"/>
          </w:tcPr>
          <w:p w14:paraId="59F5096A" w14:textId="24D1B76E"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lastRenderedPageBreak/>
              <w:t>SC-01</w:t>
            </w:r>
          </w:p>
        </w:tc>
        <w:tc>
          <w:tcPr>
            <w:tcW w:w="8517" w:type="dxa"/>
            <w:gridSpan w:val="2"/>
            <w:vAlign w:val="center"/>
          </w:tcPr>
          <w:p w14:paraId="28771B46" w14:textId="2B2BA558" w:rsidR="000E2420" w:rsidRPr="00303DE3"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sejarah dan makna Pancasila sebagai dasar negara dan ideologi bangsa</w:t>
            </w:r>
          </w:p>
        </w:tc>
        <w:tc>
          <w:tcPr>
            <w:tcW w:w="2980" w:type="dxa"/>
            <w:gridSpan w:val="2"/>
            <w:vAlign w:val="center"/>
          </w:tcPr>
          <w:p w14:paraId="7C5E1841" w14:textId="540B5EA5" w:rsidR="000E2420" w:rsidRPr="000F7C93"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C2</w:t>
            </w:r>
          </w:p>
        </w:tc>
        <w:tc>
          <w:tcPr>
            <w:tcW w:w="2977" w:type="dxa"/>
            <w:vAlign w:val="center"/>
          </w:tcPr>
          <w:p w14:paraId="40D56EEC" w14:textId="0E46A738" w:rsidR="000E2420" w:rsidRPr="00303DE3"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CPMK4</w:t>
            </w:r>
          </w:p>
        </w:tc>
      </w:tr>
      <w:tr w:rsidR="000E2420" w:rsidRPr="00303DE3" w14:paraId="22F7DB00" w14:textId="77777777" w:rsidTr="0072740A">
        <w:tblPrEx>
          <w:tblCellMar>
            <w:left w:w="108" w:type="dxa"/>
            <w:right w:w="108" w:type="dxa"/>
          </w:tblCellMar>
        </w:tblPrEx>
        <w:tc>
          <w:tcPr>
            <w:tcW w:w="1259" w:type="dxa"/>
            <w:tcBorders>
              <w:left w:val="single" w:sz="4" w:space="0" w:color="auto"/>
            </w:tcBorders>
            <w:vAlign w:val="center"/>
          </w:tcPr>
          <w:p w14:paraId="2CE3D09D" w14:textId="13C80A92"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SC-02</w:t>
            </w:r>
          </w:p>
        </w:tc>
        <w:tc>
          <w:tcPr>
            <w:tcW w:w="8517" w:type="dxa"/>
            <w:gridSpan w:val="2"/>
            <w:vAlign w:val="center"/>
          </w:tcPr>
          <w:p w14:paraId="3AC6F4EC" w14:textId="74036B0E"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lima sila dalam Pancasila dan nilai-nilai yang terkandung di dalamnya</w:t>
            </w:r>
          </w:p>
        </w:tc>
        <w:tc>
          <w:tcPr>
            <w:tcW w:w="2980" w:type="dxa"/>
            <w:gridSpan w:val="2"/>
            <w:vAlign w:val="center"/>
          </w:tcPr>
          <w:p w14:paraId="7DAECC0F" w14:textId="4789D793"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C2</w:t>
            </w:r>
          </w:p>
        </w:tc>
        <w:tc>
          <w:tcPr>
            <w:tcW w:w="2977" w:type="dxa"/>
            <w:vAlign w:val="center"/>
          </w:tcPr>
          <w:p w14:paraId="35D762D8" w14:textId="0E200024"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CPMK4</w:t>
            </w:r>
          </w:p>
        </w:tc>
      </w:tr>
      <w:tr w:rsidR="000E2420" w:rsidRPr="00303DE3" w14:paraId="2EF440C9" w14:textId="77777777" w:rsidTr="001573AF">
        <w:tblPrEx>
          <w:tblCellMar>
            <w:left w:w="108" w:type="dxa"/>
            <w:right w:w="108" w:type="dxa"/>
          </w:tblCellMar>
        </w:tblPrEx>
        <w:tc>
          <w:tcPr>
            <w:tcW w:w="1259" w:type="dxa"/>
            <w:tcBorders>
              <w:left w:val="single" w:sz="4" w:space="0" w:color="auto"/>
            </w:tcBorders>
            <w:vAlign w:val="center"/>
          </w:tcPr>
          <w:p w14:paraId="707385C1" w14:textId="19AC6947"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SC-03</w:t>
            </w:r>
          </w:p>
        </w:tc>
        <w:tc>
          <w:tcPr>
            <w:tcW w:w="8517" w:type="dxa"/>
            <w:gridSpan w:val="2"/>
            <w:vAlign w:val="center"/>
          </w:tcPr>
          <w:p w14:paraId="1ADF239E" w14:textId="7B554B9E"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konsep Pancasila sebagai ideologi terbuka dan relevansinya di era modern</w:t>
            </w:r>
          </w:p>
        </w:tc>
        <w:tc>
          <w:tcPr>
            <w:tcW w:w="2980" w:type="dxa"/>
            <w:gridSpan w:val="2"/>
            <w:vAlign w:val="center"/>
          </w:tcPr>
          <w:p w14:paraId="7D662A74" w14:textId="58BAE1DE"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C2</w:t>
            </w:r>
          </w:p>
        </w:tc>
        <w:tc>
          <w:tcPr>
            <w:tcW w:w="2977" w:type="dxa"/>
            <w:vAlign w:val="center"/>
          </w:tcPr>
          <w:p w14:paraId="53779DF9" w14:textId="565CCE5F"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CPMK4</w:t>
            </w:r>
          </w:p>
        </w:tc>
      </w:tr>
      <w:tr w:rsidR="000E2420" w:rsidRPr="00303DE3" w14:paraId="5C7ACF6B" w14:textId="77777777" w:rsidTr="001573AF">
        <w:tblPrEx>
          <w:tblCellMar>
            <w:left w:w="108" w:type="dxa"/>
            <w:right w:w="108" w:type="dxa"/>
          </w:tblCellMar>
        </w:tblPrEx>
        <w:tc>
          <w:tcPr>
            <w:tcW w:w="1259" w:type="dxa"/>
            <w:tcBorders>
              <w:left w:val="single" w:sz="4" w:space="0" w:color="auto"/>
            </w:tcBorders>
            <w:vAlign w:val="center"/>
          </w:tcPr>
          <w:p w14:paraId="1B55412F" w14:textId="3C02DE5A"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SC-04</w:t>
            </w:r>
          </w:p>
        </w:tc>
        <w:tc>
          <w:tcPr>
            <w:tcW w:w="8517" w:type="dxa"/>
            <w:gridSpan w:val="2"/>
            <w:vAlign w:val="center"/>
          </w:tcPr>
          <w:p w14:paraId="30B26824" w14:textId="0C6DBAA2"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permasalahan sosial-politik yang dapat mengancam persatuan bangsa</w:t>
            </w:r>
          </w:p>
        </w:tc>
        <w:tc>
          <w:tcPr>
            <w:tcW w:w="2980" w:type="dxa"/>
            <w:gridSpan w:val="2"/>
            <w:vAlign w:val="center"/>
          </w:tcPr>
          <w:p w14:paraId="4751EC2B" w14:textId="4166036E"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C2</w:t>
            </w:r>
          </w:p>
        </w:tc>
        <w:tc>
          <w:tcPr>
            <w:tcW w:w="2977" w:type="dxa"/>
            <w:vAlign w:val="center"/>
          </w:tcPr>
          <w:p w14:paraId="2CDE0537" w14:textId="019E628A"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CPMK5</w:t>
            </w:r>
          </w:p>
        </w:tc>
      </w:tr>
      <w:tr w:rsidR="000E2420" w:rsidRPr="00303DE3" w14:paraId="56E26D62" w14:textId="77777777" w:rsidTr="001573AF">
        <w:tblPrEx>
          <w:tblCellMar>
            <w:left w:w="108" w:type="dxa"/>
            <w:right w:w="108" w:type="dxa"/>
          </w:tblCellMar>
        </w:tblPrEx>
        <w:tc>
          <w:tcPr>
            <w:tcW w:w="1259" w:type="dxa"/>
            <w:tcBorders>
              <w:left w:val="single" w:sz="4" w:space="0" w:color="auto"/>
            </w:tcBorders>
            <w:vAlign w:val="center"/>
          </w:tcPr>
          <w:p w14:paraId="5B360F7A" w14:textId="3B2F7ED9"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SC-05</w:t>
            </w:r>
          </w:p>
        </w:tc>
        <w:tc>
          <w:tcPr>
            <w:tcW w:w="8517" w:type="dxa"/>
            <w:gridSpan w:val="2"/>
            <w:vAlign w:val="center"/>
          </w:tcPr>
          <w:p w14:paraId="43FC8F3D" w14:textId="427CCCBB"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pentingnya penerapan nilai demokrasi dan keadilan sosial dalam kehidupan bernegara</w:t>
            </w:r>
          </w:p>
        </w:tc>
        <w:tc>
          <w:tcPr>
            <w:tcW w:w="2980" w:type="dxa"/>
            <w:gridSpan w:val="2"/>
            <w:vAlign w:val="center"/>
          </w:tcPr>
          <w:p w14:paraId="4B1001C8" w14:textId="3436F7DD"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C3</w:t>
            </w:r>
          </w:p>
        </w:tc>
        <w:tc>
          <w:tcPr>
            <w:tcW w:w="2977" w:type="dxa"/>
            <w:vAlign w:val="center"/>
          </w:tcPr>
          <w:p w14:paraId="402141B4" w14:textId="3BCFA7D0"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CPMK5</w:t>
            </w:r>
          </w:p>
        </w:tc>
      </w:tr>
      <w:tr w:rsidR="000E2420" w:rsidRPr="00303DE3" w14:paraId="3CE7F570" w14:textId="77777777" w:rsidTr="001573AF">
        <w:tblPrEx>
          <w:tblCellMar>
            <w:left w:w="108" w:type="dxa"/>
            <w:right w:w="108" w:type="dxa"/>
          </w:tblCellMar>
        </w:tblPrEx>
        <w:tc>
          <w:tcPr>
            <w:tcW w:w="1259" w:type="dxa"/>
            <w:tcBorders>
              <w:left w:val="single" w:sz="4" w:space="0" w:color="auto"/>
            </w:tcBorders>
            <w:vAlign w:val="center"/>
          </w:tcPr>
          <w:p w14:paraId="4A80751F" w14:textId="3E142C9E"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SC-06</w:t>
            </w:r>
          </w:p>
        </w:tc>
        <w:tc>
          <w:tcPr>
            <w:tcW w:w="8517" w:type="dxa"/>
            <w:gridSpan w:val="2"/>
            <w:vAlign w:val="center"/>
          </w:tcPr>
          <w:p w14:paraId="3D1A038C" w14:textId="62C9190B"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solusi berbasis nilai Pancasila terhadap isu ketimpangan dan disintegrasi</w:t>
            </w:r>
          </w:p>
        </w:tc>
        <w:tc>
          <w:tcPr>
            <w:tcW w:w="2980" w:type="dxa"/>
            <w:gridSpan w:val="2"/>
            <w:vAlign w:val="center"/>
          </w:tcPr>
          <w:p w14:paraId="2A06F12B" w14:textId="2865A354"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C4</w:t>
            </w:r>
          </w:p>
        </w:tc>
        <w:tc>
          <w:tcPr>
            <w:tcW w:w="2977" w:type="dxa"/>
            <w:vAlign w:val="center"/>
          </w:tcPr>
          <w:p w14:paraId="675EDA42" w14:textId="5E3797B1"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CPMK5</w:t>
            </w:r>
          </w:p>
        </w:tc>
      </w:tr>
      <w:tr w:rsidR="000E2420" w:rsidRPr="00303DE3" w14:paraId="69B4A2C0" w14:textId="77777777" w:rsidTr="001573AF">
        <w:tblPrEx>
          <w:tblCellMar>
            <w:left w:w="108" w:type="dxa"/>
            <w:right w:w="108" w:type="dxa"/>
          </w:tblCellMar>
        </w:tblPrEx>
        <w:tc>
          <w:tcPr>
            <w:tcW w:w="1259" w:type="dxa"/>
            <w:tcBorders>
              <w:left w:val="single" w:sz="4" w:space="0" w:color="auto"/>
            </w:tcBorders>
            <w:vAlign w:val="center"/>
          </w:tcPr>
          <w:p w14:paraId="0DDF74AD" w14:textId="596FB010"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SC-07</w:t>
            </w:r>
          </w:p>
        </w:tc>
        <w:tc>
          <w:tcPr>
            <w:tcW w:w="8517" w:type="dxa"/>
            <w:gridSpan w:val="2"/>
            <w:vAlign w:val="center"/>
          </w:tcPr>
          <w:p w14:paraId="508BC7D8" w14:textId="074477D6"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memahami sikap toleran, adil, dan bertanggung jawab dalam interaksi sosial dan profesional</w:t>
            </w:r>
          </w:p>
        </w:tc>
        <w:tc>
          <w:tcPr>
            <w:tcW w:w="2980" w:type="dxa"/>
            <w:gridSpan w:val="2"/>
            <w:vAlign w:val="center"/>
          </w:tcPr>
          <w:p w14:paraId="1D7E8FC0" w14:textId="15C35AC3"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C3</w:t>
            </w:r>
          </w:p>
        </w:tc>
        <w:tc>
          <w:tcPr>
            <w:tcW w:w="2977" w:type="dxa"/>
            <w:vAlign w:val="center"/>
          </w:tcPr>
          <w:p w14:paraId="1B5D69E8" w14:textId="027DAF2E"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CPMK6</w:t>
            </w:r>
          </w:p>
        </w:tc>
      </w:tr>
      <w:tr w:rsidR="000E2420" w:rsidRPr="00303DE3" w14:paraId="240A6662" w14:textId="77777777" w:rsidTr="001573AF">
        <w:tblPrEx>
          <w:tblCellMar>
            <w:left w:w="108" w:type="dxa"/>
            <w:right w:w="108" w:type="dxa"/>
          </w:tblCellMar>
        </w:tblPrEx>
        <w:tc>
          <w:tcPr>
            <w:tcW w:w="1259" w:type="dxa"/>
            <w:tcBorders>
              <w:left w:val="single" w:sz="4" w:space="0" w:color="auto"/>
            </w:tcBorders>
            <w:vAlign w:val="center"/>
          </w:tcPr>
          <w:p w14:paraId="5606D34D" w14:textId="348A9EB9" w:rsidR="000E2420" w:rsidRDefault="000E2420" w:rsidP="000E2420">
            <w:pPr>
              <w:jc w:val="center"/>
              <w:rPr>
                <w:rFonts w:asciiTheme="minorHAnsi" w:hAnsiTheme="minorHAnsi" w:cstheme="minorHAnsi"/>
                <w:sz w:val="24"/>
                <w:szCs w:val="24"/>
              </w:rPr>
            </w:pPr>
            <w:r>
              <w:rPr>
                <w:rFonts w:asciiTheme="minorHAnsi" w:hAnsiTheme="minorHAnsi" w:cstheme="minorHAnsi"/>
                <w:sz w:val="24"/>
                <w:szCs w:val="24"/>
              </w:rPr>
              <w:t>SC-08</w:t>
            </w:r>
          </w:p>
        </w:tc>
        <w:tc>
          <w:tcPr>
            <w:tcW w:w="8517" w:type="dxa"/>
            <w:gridSpan w:val="2"/>
            <w:vAlign w:val="center"/>
          </w:tcPr>
          <w:p w14:paraId="5EE51E4B" w14:textId="78602936" w:rsidR="000E2420"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Mahasiswa mampu menerapkan prinsip-prinsip Pancasila dalam pengambilan keputusan di lingkungan kerja dan masyarakat</w:t>
            </w:r>
          </w:p>
        </w:tc>
        <w:tc>
          <w:tcPr>
            <w:tcW w:w="2980" w:type="dxa"/>
            <w:gridSpan w:val="2"/>
            <w:vAlign w:val="center"/>
          </w:tcPr>
          <w:p w14:paraId="16C7FD9D" w14:textId="2AB61E00"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C3</w:t>
            </w:r>
          </w:p>
        </w:tc>
        <w:tc>
          <w:tcPr>
            <w:tcW w:w="2977" w:type="dxa"/>
            <w:vAlign w:val="center"/>
          </w:tcPr>
          <w:p w14:paraId="115925C3" w14:textId="27A9B8E0" w:rsidR="000E2420" w:rsidRDefault="000E2420" w:rsidP="000E2420">
            <w:pPr>
              <w:jc w:val="center"/>
              <w:rPr>
                <w:rFonts w:asciiTheme="minorHAnsi" w:hAnsiTheme="minorHAnsi" w:cstheme="minorHAnsi"/>
                <w:sz w:val="24"/>
                <w:szCs w:val="24"/>
              </w:rPr>
            </w:pPr>
            <w:r w:rsidRPr="000E2420">
              <w:rPr>
                <w:rFonts w:asciiTheme="minorHAnsi" w:hAnsiTheme="minorHAnsi" w:cstheme="minorHAnsi"/>
                <w:sz w:val="24"/>
                <w:szCs w:val="24"/>
                <w:lang w:val="en-ID"/>
              </w:rPr>
              <w:t>CPMK6</w:t>
            </w:r>
          </w:p>
        </w:tc>
      </w:tr>
    </w:tbl>
    <w:p w14:paraId="16B0D6DB" w14:textId="0248AF9D" w:rsidR="000B0116" w:rsidRDefault="00AA52A6" w:rsidP="005C6E8A">
      <w:pPr>
        <w:rPr>
          <w:rFonts w:asciiTheme="minorHAnsi" w:hAnsiTheme="minorHAnsi" w:cstheme="minorHAnsi"/>
          <w:sz w:val="24"/>
          <w:szCs w:val="24"/>
        </w:rPr>
      </w:pPr>
      <w:r>
        <w:rPr>
          <w:rFonts w:asciiTheme="minorHAnsi" w:hAnsiTheme="minorHAnsi" w:cstheme="minorHAnsi"/>
          <w:sz w:val="24"/>
          <w:szCs w:val="24"/>
        </w:rPr>
        <w:t>*) Peta Kontribusi mengacu pada CPL yang dibebankan pada Mata Kuliah</w:t>
      </w:r>
      <w:r w:rsidR="001406AE">
        <w:rPr>
          <w:rFonts w:asciiTheme="minorHAnsi" w:hAnsiTheme="minorHAnsi" w:cstheme="minorHAnsi"/>
          <w:sz w:val="24"/>
          <w:szCs w:val="24"/>
        </w:rPr>
        <w:t xml:space="preserve">; Peta korelasi mengacu pada CPMK </w:t>
      </w:r>
      <w:r w:rsidR="000A2F20">
        <w:rPr>
          <w:rFonts w:asciiTheme="minorHAnsi" w:hAnsiTheme="minorHAnsi" w:cstheme="minorHAnsi"/>
          <w:sz w:val="24"/>
          <w:szCs w:val="24"/>
        </w:rPr>
        <w:t>(</w:t>
      </w:r>
      <w:r w:rsidR="000A2F20" w:rsidRPr="000A2F20">
        <w:rPr>
          <w:rFonts w:asciiTheme="minorHAnsi" w:hAnsiTheme="minorHAnsi" w:cstheme="minorHAnsi"/>
          <w:sz w:val="24"/>
          <w:szCs w:val="24"/>
        </w:rPr>
        <w:t>sebagai kompetensi utama</w:t>
      </w:r>
      <w:r w:rsidR="000A2F20">
        <w:rPr>
          <w:rFonts w:asciiTheme="minorHAnsi" w:hAnsiTheme="minorHAnsi" w:cstheme="minorHAnsi"/>
          <w:sz w:val="24"/>
          <w:szCs w:val="24"/>
        </w:rPr>
        <w:t>)</w:t>
      </w:r>
    </w:p>
    <w:p w14:paraId="0DCDC007" w14:textId="77777777" w:rsidR="000E2420" w:rsidRDefault="000E2420" w:rsidP="005C6E8A">
      <w:pPr>
        <w:rPr>
          <w:rFonts w:asciiTheme="minorHAnsi" w:hAnsiTheme="minorHAnsi" w:cstheme="minorHAnsi"/>
          <w:sz w:val="24"/>
          <w:szCs w:val="24"/>
        </w:rPr>
      </w:pPr>
    </w:p>
    <w:p w14:paraId="4D3B8A16" w14:textId="44385DE9" w:rsidR="00A772C5" w:rsidRPr="00303DE3" w:rsidRDefault="00A772C5" w:rsidP="00D90265">
      <w:pPr>
        <w:pStyle w:val="ListParagraph"/>
        <w:numPr>
          <w:ilvl w:val="0"/>
          <w:numId w:val="16"/>
        </w:numPr>
        <w:ind w:left="318" w:hanging="318"/>
        <w:rPr>
          <w:rFonts w:asciiTheme="minorHAnsi" w:hAnsiTheme="minorHAnsi" w:cstheme="minorHAnsi"/>
          <w:b/>
          <w:bCs/>
          <w:color w:val="681727"/>
          <w:sz w:val="28"/>
          <w:szCs w:val="28"/>
        </w:rPr>
      </w:pPr>
      <w:r w:rsidRPr="00303DE3">
        <w:rPr>
          <w:rFonts w:asciiTheme="minorHAnsi" w:hAnsiTheme="minorHAnsi" w:cstheme="minorHAnsi"/>
          <w:b/>
          <w:bCs/>
          <w:color w:val="681727"/>
          <w:sz w:val="28"/>
          <w:szCs w:val="28"/>
        </w:rPr>
        <w:t xml:space="preserve">DESKRIPSI </w:t>
      </w:r>
      <w:r w:rsidR="00CB3FA2">
        <w:rPr>
          <w:rFonts w:asciiTheme="minorHAnsi" w:hAnsiTheme="minorHAnsi" w:cstheme="minorHAnsi"/>
          <w:b/>
          <w:bCs/>
          <w:color w:val="681727"/>
          <w:sz w:val="28"/>
          <w:szCs w:val="28"/>
        </w:rPr>
        <w:t xml:space="preserve">DAN TUJUAN </w:t>
      </w:r>
      <w:r w:rsidRPr="00303DE3">
        <w:rPr>
          <w:rFonts w:asciiTheme="minorHAnsi" w:hAnsiTheme="minorHAnsi" w:cstheme="minorHAnsi"/>
          <w:b/>
          <w:bCs/>
          <w:color w:val="681727"/>
          <w:sz w:val="28"/>
          <w:szCs w:val="28"/>
        </w:rPr>
        <w:t>MATA KULIAH</w:t>
      </w:r>
    </w:p>
    <w:tbl>
      <w:tblPr>
        <w:tblStyle w:val="TableGrid"/>
        <w:tblW w:w="0" w:type="auto"/>
        <w:tblLayout w:type="fixed"/>
        <w:tblLook w:val="04A0" w:firstRow="1" w:lastRow="0" w:firstColumn="1" w:lastColumn="0" w:noHBand="0" w:noVBand="1"/>
      </w:tblPr>
      <w:tblGrid>
        <w:gridCol w:w="15694"/>
      </w:tblGrid>
      <w:tr w:rsidR="00A2440E" w:rsidRPr="00303DE3" w14:paraId="7ECC681B" w14:textId="77777777" w:rsidTr="00605852">
        <w:trPr>
          <w:trHeight w:val="835"/>
        </w:trPr>
        <w:tc>
          <w:tcPr>
            <w:tcW w:w="15694" w:type="dxa"/>
          </w:tcPr>
          <w:p w14:paraId="624EA993" w14:textId="30385962" w:rsidR="00A2440E" w:rsidRPr="00A2100E" w:rsidRDefault="00605852" w:rsidP="00D90265">
            <w:pPr>
              <w:rPr>
                <w:rFonts w:asciiTheme="minorHAnsi" w:hAnsiTheme="minorHAnsi" w:cstheme="minorHAnsi"/>
                <w:b/>
                <w:bCs/>
                <w:sz w:val="24"/>
                <w:szCs w:val="24"/>
              </w:rPr>
            </w:pPr>
            <w:r w:rsidRPr="00764A56">
              <w:rPr>
                <w:rFonts w:asciiTheme="minorHAnsi" w:hAnsiTheme="minorHAnsi" w:cstheme="minorHAnsi"/>
                <w:sz w:val="24"/>
                <w:szCs w:val="24"/>
              </w:rPr>
              <w:t>Mata kuliah ini membahas Pancasila sebagai dasar negara, ideologi bangsa, dan pandangan hidup. Kajian meliputi sejarah lahirnya Pancasila, nilai-nilai dasar dan hakikatnya, Undang-Undang Dasar 1945, sistem ketatanegaraan, reformasi, demokrasi Pancasila, hak asasi manusia (HAM), serta etika politik</w:t>
            </w:r>
          </w:p>
        </w:tc>
      </w:tr>
    </w:tbl>
    <w:p w14:paraId="0F0C59FD" w14:textId="77777777" w:rsidR="000E2420" w:rsidRPr="000E2420" w:rsidRDefault="000E2420" w:rsidP="00D90265">
      <w:pPr>
        <w:rPr>
          <w:rFonts w:asciiTheme="minorHAnsi" w:hAnsiTheme="minorHAnsi" w:cstheme="minorHAnsi"/>
          <w:sz w:val="24"/>
          <w:szCs w:val="24"/>
        </w:rPr>
      </w:pPr>
    </w:p>
    <w:p w14:paraId="6A36B553" w14:textId="25E8EDE7" w:rsidR="00BB2430" w:rsidRPr="00303DE3" w:rsidRDefault="005247C3" w:rsidP="00A2440E">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MATERI PEMBELAJARAN</w:t>
      </w:r>
    </w:p>
    <w:tbl>
      <w:tblPr>
        <w:tblStyle w:val="TableGrid"/>
        <w:tblW w:w="15743" w:type="dxa"/>
        <w:tblLayout w:type="fixed"/>
        <w:tblLook w:val="04A0" w:firstRow="1" w:lastRow="0" w:firstColumn="1" w:lastColumn="0" w:noHBand="0" w:noVBand="1"/>
      </w:tblPr>
      <w:tblGrid>
        <w:gridCol w:w="846"/>
        <w:gridCol w:w="11623"/>
        <w:gridCol w:w="3274"/>
      </w:tblGrid>
      <w:tr w:rsidR="002F26D2" w14:paraId="4DE3A143" w14:textId="77777777" w:rsidTr="00A61D07">
        <w:tc>
          <w:tcPr>
            <w:tcW w:w="846" w:type="dxa"/>
            <w:shd w:val="clear" w:color="auto" w:fill="EDEDED" w:themeFill="accent3" w:themeFillTint="33"/>
            <w:vAlign w:val="center"/>
          </w:tcPr>
          <w:p w14:paraId="4A2C0059" w14:textId="7364D23E" w:rsidR="002F26D2" w:rsidRPr="00777767" w:rsidRDefault="002F26D2" w:rsidP="002F26D2">
            <w:pPr>
              <w:jc w:val="center"/>
              <w:rPr>
                <w:rFonts w:asciiTheme="minorHAnsi" w:hAnsiTheme="minorHAnsi" w:cstheme="minorHAnsi"/>
                <w:b/>
                <w:bCs/>
                <w:sz w:val="24"/>
                <w:szCs w:val="24"/>
              </w:rPr>
            </w:pPr>
            <w:r w:rsidRPr="00777767">
              <w:rPr>
                <w:rFonts w:asciiTheme="minorHAnsi" w:hAnsiTheme="minorHAnsi" w:cstheme="minorHAnsi"/>
                <w:b/>
                <w:bCs/>
                <w:sz w:val="24"/>
                <w:szCs w:val="24"/>
              </w:rPr>
              <w:t>No.</w:t>
            </w:r>
          </w:p>
        </w:tc>
        <w:tc>
          <w:tcPr>
            <w:tcW w:w="11623" w:type="dxa"/>
            <w:shd w:val="clear" w:color="auto" w:fill="EDEDED" w:themeFill="accent3" w:themeFillTint="33"/>
            <w:vAlign w:val="center"/>
          </w:tcPr>
          <w:p w14:paraId="1516296E" w14:textId="6537E86A" w:rsidR="002F26D2" w:rsidRPr="00777767" w:rsidRDefault="002F26D2" w:rsidP="002F26D2">
            <w:pPr>
              <w:rPr>
                <w:rFonts w:asciiTheme="minorHAnsi" w:hAnsiTheme="minorHAnsi" w:cstheme="minorHAnsi"/>
                <w:b/>
                <w:bCs/>
                <w:sz w:val="24"/>
                <w:szCs w:val="24"/>
              </w:rPr>
            </w:pPr>
            <w:r w:rsidRPr="00777767">
              <w:rPr>
                <w:rFonts w:asciiTheme="minorHAnsi" w:hAnsiTheme="minorHAnsi" w:cstheme="minorHAnsi"/>
                <w:b/>
                <w:bCs/>
                <w:sz w:val="24"/>
                <w:szCs w:val="24"/>
              </w:rPr>
              <w:t>Materi Pembelajaran</w:t>
            </w:r>
          </w:p>
        </w:tc>
        <w:tc>
          <w:tcPr>
            <w:tcW w:w="3274" w:type="dxa"/>
            <w:shd w:val="clear" w:color="auto" w:fill="EDEDED" w:themeFill="accent3" w:themeFillTint="33"/>
            <w:vAlign w:val="center"/>
          </w:tcPr>
          <w:p w14:paraId="0E40254D" w14:textId="35653DD9" w:rsidR="002F26D2" w:rsidRPr="00777767" w:rsidRDefault="003C5697" w:rsidP="006C3F0C">
            <w:pPr>
              <w:jc w:val="center"/>
              <w:rPr>
                <w:rFonts w:asciiTheme="minorHAnsi" w:hAnsiTheme="minorHAnsi" w:cstheme="minorHAnsi"/>
                <w:b/>
                <w:bCs/>
                <w:sz w:val="24"/>
                <w:szCs w:val="24"/>
              </w:rPr>
            </w:pPr>
            <w:r w:rsidRPr="00777767">
              <w:rPr>
                <w:rFonts w:asciiTheme="minorHAnsi" w:hAnsiTheme="minorHAnsi" w:cstheme="minorHAnsi"/>
                <w:b/>
                <w:bCs/>
                <w:sz w:val="24"/>
                <w:szCs w:val="24"/>
              </w:rPr>
              <w:t>Korelasi (Sub-CPMK)</w:t>
            </w:r>
          </w:p>
        </w:tc>
      </w:tr>
      <w:tr w:rsidR="000E2420" w14:paraId="13B1EEA5" w14:textId="77777777" w:rsidTr="002033E2">
        <w:tc>
          <w:tcPr>
            <w:tcW w:w="846" w:type="dxa"/>
            <w:vAlign w:val="center"/>
          </w:tcPr>
          <w:p w14:paraId="30AE5A36" w14:textId="475ED1D4" w:rsidR="000E2420" w:rsidRPr="00A026A6" w:rsidRDefault="000E2420" w:rsidP="000E2420">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2BC79F69" w14:textId="2B6E27BA" w:rsidR="000E2420" w:rsidRPr="00F663DC"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Implementasi Nilai Ketuhanan dalam Masyarakat Majemuk</w:t>
            </w:r>
          </w:p>
        </w:tc>
        <w:tc>
          <w:tcPr>
            <w:tcW w:w="3274" w:type="dxa"/>
            <w:vAlign w:val="center"/>
          </w:tcPr>
          <w:p w14:paraId="243B5829" w14:textId="6E0C279A" w:rsidR="000E2420" w:rsidRPr="00F663DC" w:rsidRDefault="000E2420" w:rsidP="000E2420">
            <w:pPr>
              <w:jc w:val="center"/>
              <w:rPr>
                <w:rFonts w:asciiTheme="minorHAnsi" w:hAnsiTheme="minorHAnsi" w:cstheme="minorHAnsi"/>
                <w:sz w:val="24"/>
                <w:szCs w:val="24"/>
              </w:rPr>
            </w:pPr>
            <w:r w:rsidRPr="000E2420">
              <w:rPr>
                <w:rFonts w:asciiTheme="minorHAnsi" w:hAnsiTheme="minorHAnsi" w:cstheme="minorHAnsi"/>
                <w:color w:val="000000" w:themeColor="text1"/>
                <w:sz w:val="24"/>
                <w:szCs w:val="24"/>
                <w:lang w:val="en-ID"/>
              </w:rPr>
              <w:t>SC-02, SC-07</w:t>
            </w:r>
          </w:p>
        </w:tc>
      </w:tr>
      <w:tr w:rsidR="000E2420" w14:paraId="58898654" w14:textId="77777777" w:rsidTr="002033E2">
        <w:tc>
          <w:tcPr>
            <w:tcW w:w="846" w:type="dxa"/>
            <w:vAlign w:val="center"/>
          </w:tcPr>
          <w:p w14:paraId="2C1CE9F0" w14:textId="274F3A88" w:rsidR="000E2420" w:rsidRPr="00F663DC" w:rsidRDefault="000E2420" w:rsidP="000E2420">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6C47664A" w14:textId="3BF6D4D3" w:rsidR="000E2420" w:rsidRPr="00F663DC"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Penerapan Nilai Kemanusiaan dalam Menangani Permasalahan Sosial</w:t>
            </w:r>
          </w:p>
        </w:tc>
        <w:tc>
          <w:tcPr>
            <w:tcW w:w="3274" w:type="dxa"/>
            <w:vAlign w:val="center"/>
          </w:tcPr>
          <w:p w14:paraId="0A2C1760" w14:textId="63582FA3" w:rsidR="000E2420" w:rsidRPr="00F663DC" w:rsidRDefault="000E2420" w:rsidP="000E2420">
            <w:pPr>
              <w:jc w:val="center"/>
              <w:rPr>
                <w:rFonts w:asciiTheme="minorHAnsi" w:hAnsiTheme="minorHAnsi" w:cstheme="minorHAnsi"/>
                <w:sz w:val="24"/>
                <w:szCs w:val="24"/>
              </w:rPr>
            </w:pPr>
            <w:r w:rsidRPr="000E2420">
              <w:rPr>
                <w:rFonts w:asciiTheme="minorHAnsi" w:hAnsiTheme="minorHAnsi" w:cstheme="minorHAnsi"/>
                <w:color w:val="000000" w:themeColor="text1"/>
                <w:sz w:val="24"/>
                <w:szCs w:val="24"/>
                <w:lang w:val="en-ID"/>
              </w:rPr>
              <w:t>SC-02, SC-07</w:t>
            </w:r>
          </w:p>
        </w:tc>
      </w:tr>
      <w:tr w:rsidR="000E2420" w14:paraId="5B844726" w14:textId="77777777" w:rsidTr="002033E2">
        <w:tc>
          <w:tcPr>
            <w:tcW w:w="846" w:type="dxa"/>
            <w:vAlign w:val="center"/>
          </w:tcPr>
          <w:p w14:paraId="776E68D3" w14:textId="77777777" w:rsidR="000E2420" w:rsidRPr="00F663DC" w:rsidRDefault="000E2420" w:rsidP="000E2420">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61B861D5" w14:textId="074F7CB8" w:rsidR="000E2420" w:rsidRPr="00F663DC"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Persatuan Indonesia dan Tantangan Disintegrasi Bangsa</w:t>
            </w:r>
          </w:p>
        </w:tc>
        <w:tc>
          <w:tcPr>
            <w:tcW w:w="3274" w:type="dxa"/>
            <w:vAlign w:val="center"/>
          </w:tcPr>
          <w:p w14:paraId="798E19E4" w14:textId="4928613F" w:rsidR="000E2420" w:rsidRPr="00F663DC" w:rsidRDefault="000E2420" w:rsidP="000E2420">
            <w:pPr>
              <w:jc w:val="center"/>
              <w:rPr>
                <w:rFonts w:asciiTheme="minorHAnsi" w:hAnsiTheme="minorHAnsi" w:cstheme="minorHAnsi"/>
                <w:sz w:val="24"/>
                <w:szCs w:val="24"/>
              </w:rPr>
            </w:pPr>
            <w:r w:rsidRPr="000E2420">
              <w:rPr>
                <w:rFonts w:asciiTheme="minorHAnsi" w:hAnsiTheme="minorHAnsi" w:cstheme="minorHAnsi"/>
                <w:color w:val="000000" w:themeColor="text1"/>
                <w:sz w:val="24"/>
                <w:szCs w:val="24"/>
                <w:lang w:val="en-ID"/>
              </w:rPr>
              <w:t>SC-04, SC-06</w:t>
            </w:r>
          </w:p>
        </w:tc>
      </w:tr>
      <w:tr w:rsidR="000E2420" w14:paraId="60E23507" w14:textId="77777777" w:rsidTr="002033E2">
        <w:tc>
          <w:tcPr>
            <w:tcW w:w="846" w:type="dxa"/>
            <w:vAlign w:val="center"/>
          </w:tcPr>
          <w:p w14:paraId="48939ACE" w14:textId="77777777" w:rsidR="000E2420" w:rsidRPr="00F663DC" w:rsidRDefault="000E2420" w:rsidP="000E2420">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61A6BCF5" w14:textId="0F705F10" w:rsidR="000E2420" w:rsidRPr="00F663DC"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Nilai Demokrasi dalam Kehidupan Berbangsa</w:t>
            </w:r>
          </w:p>
        </w:tc>
        <w:tc>
          <w:tcPr>
            <w:tcW w:w="3274" w:type="dxa"/>
            <w:vAlign w:val="center"/>
          </w:tcPr>
          <w:p w14:paraId="54ABE0F7" w14:textId="2D279058" w:rsidR="000E2420" w:rsidRPr="00F663DC" w:rsidRDefault="000E2420" w:rsidP="000E2420">
            <w:pPr>
              <w:jc w:val="center"/>
              <w:rPr>
                <w:rFonts w:asciiTheme="minorHAnsi" w:hAnsiTheme="minorHAnsi" w:cstheme="minorHAnsi"/>
                <w:sz w:val="24"/>
                <w:szCs w:val="24"/>
              </w:rPr>
            </w:pPr>
            <w:r w:rsidRPr="000E2420">
              <w:rPr>
                <w:rFonts w:asciiTheme="minorHAnsi" w:hAnsiTheme="minorHAnsi" w:cstheme="minorHAnsi"/>
                <w:color w:val="000000" w:themeColor="text1"/>
                <w:sz w:val="24"/>
                <w:szCs w:val="24"/>
                <w:lang w:val="en-ID"/>
              </w:rPr>
              <w:t>SC-05</w:t>
            </w:r>
          </w:p>
        </w:tc>
      </w:tr>
      <w:tr w:rsidR="000E2420" w14:paraId="257FA045" w14:textId="77777777" w:rsidTr="002033E2">
        <w:tc>
          <w:tcPr>
            <w:tcW w:w="846" w:type="dxa"/>
            <w:vAlign w:val="center"/>
          </w:tcPr>
          <w:p w14:paraId="503B3751" w14:textId="77777777" w:rsidR="000E2420" w:rsidRPr="00F663DC" w:rsidRDefault="000E2420" w:rsidP="000E2420">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0AC601DC" w14:textId="64FB8F79" w:rsidR="000E2420" w:rsidRPr="00F663DC"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Keadilan Sosial dan Pemerataan Pembangunan</w:t>
            </w:r>
          </w:p>
        </w:tc>
        <w:tc>
          <w:tcPr>
            <w:tcW w:w="3274" w:type="dxa"/>
            <w:vAlign w:val="center"/>
          </w:tcPr>
          <w:p w14:paraId="694209D2" w14:textId="61D94D5E" w:rsidR="000E2420" w:rsidRPr="00F663DC" w:rsidRDefault="000E2420" w:rsidP="000E2420">
            <w:pPr>
              <w:jc w:val="center"/>
              <w:rPr>
                <w:rFonts w:asciiTheme="minorHAnsi" w:hAnsiTheme="minorHAnsi" w:cstheme="minorHAnsi"/>
                <w:sz w:val="24"/>
                <w:szCs w:val="24"/>
              </w:rPr>
            </w:pPr>
            <w:r w:rsidRPr="000E2420">
              <w:rPr>
                <w:rFonts w:asciiTheme="minorHAnsi" w:hAnsiTheme="minorHAnsi" w:cstheme="minorHAnsi"/>
                <w:color w:val="000000" w:themeColor="text1"/>
                <w:sz w:val="24"/>
                <w:szCs w:val="24"/>
                <w:lang w:val="en-ID"/>
              </w:rPr>
              <w:t>SC-05, SC-06</w:t>
            </w:r>
          </w:p>
        </w:tc>
      </w:tr>
      <w:tr w:rsidR="000E2420" w14:paraId="23617DEB" w14:textId="77777777" w:rsidTr="002033E2">
        <w:tc>
          <w:tcPr>
            <w:tcW w:w="846" w:type="dxa"/>
            <w:vAlign w:val="center"/>
          </w:tcPr>
          <w:p w14:paraId="6098E2FA" w14:textId="77777777" w:rsidR="000E2420" w:rsidRPr="00F663DC" w:rsidRDefault="000E2420" w:rsidP="000E2420">
            <w:pPr>
              <w:pStyle w:val="ListParagraph"/>
              <w:numPr>
                <w:ilvl w:val="0"/>
                <w:numId w:val="20"/>
              </w:numPr>
              <w:ind w:left="459" w:hanging="425"/>
              <w:jc w:val="center"/>
              <w:rPr>
                <w:rFonts w:asciiTheme="minorHAnsi" w:hAnsiTheme="minorHAnsi" w:cstheme="minorHAnsi"/>
                <w:sz w:val="24"/>
                <w:szCs w:val="24"/>
              </w:rPr>
            </w:pPr>
          </w:p>
        </w:tc>
        <w:tc>
          <w:tcPr>
            <w:tcW w:w="11623" w:type="dxa"/>
          </w:tcPr>
          <w:p w14:paraId="644874B3" w14:textId="21BC0AAC" w:rsidR="000E2420" w:rsidRPr="00F663DC" w:rsidRDefault="000E2420" w:rsidP="000E2420">
            <w:pPr>
              <w:rPr>
                <w:rFonts w:asciiTheme="minorHAnsi" w:hAnsiTheme="minorHAnsi" w:cstheme="minorHAnsi"/>
                <w:sz w:val="24"/>
                <w:szCs w:val="24"/>
              </w:rPr>
            </w:pPr>
            <w:r w:rsidRPr="00764A56">
              <w:rPr>
                <w:rFonts w:asciiTheme="minorHAnsi" w:hAnsiTheme="minorHAnsi" w:cstheme="minorHAnsi"/>
                <w:sz w:val="24"/>
                <w:szCs w:val="24"/>
              </w:rPr>
              <w:t>Pancasila sebagai Ideologi Terbuka dan Dinamis</w:t>
            </w:r>
          </w:p>
        </w:tc>
        <w:tc>
          <w:tcPr>
            <w:tcW w:w="3274" w:type="dxa"/>
            <w:vAlign w:val="center"/>
          </w:tcPr>
          <w:p w14:paraId="4AB1D5BD" w14:textId="687A0156" w:rsidR="000E2420" w:rsidRPr="00F663DC" w:rsidRDefault="000E2420" w:rsidP="000E2420">
            <w:pPr>
              <w:jc w:val="center"/>
              <w:rPr>
                <w:rFonts w:asciiTheme="minorHAnsi" w:hAnsiTheme="minorHAnsi" w:cstheme="minorHAnsi"/>
                <w:sz w:val="24"/>
                <w:szCs w:val="24"/>
              </w:rPr>
            </w:pPr>
            <w:r w:rsidRPr="000E2420">
              <w:rPr>
                <w:rFonts w:asciiTheme="minorHAnsi" w:hAnsiTheme="minorHAnsi" w:cstheme="minorHAnsi"/>
                <w:color w:val="000000" w:themeColor="text1"/>
                <w:sz w:val="24"/>
                <w:szCs w:val="24"/>
                <w:lang w:val="en-ID"/>
              </w:rPr>
              <w:t>SC-01, SC-03</w:t>
            </w:r>
          </w:p>
        </w:tc>
      </w:tr>
    </w:tbl>
    <w:p w14:paraId="5D12A7B9" w14:textId="23B0069C" w:rsidR="00DD4573" w:rsidRPr="00303DE3" w:rsidRDefault="00DD4573" w:rsidP="00DD457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lastRenderedPageBreak/>
        <w:t>PUSTAKA</w:t>
      </w:r>
    </w:p>
    <w:tbl>
      <w:tblPr>
        <w:tblStyle w:val="TableGrid"/>
        <w:tblW w:w="15745" w:type="dxa"/>
        <w:tblLayout w:type="fixed"/>
        <w:tblLook w:val="04A0" w:firstRow="1" w:lastRow="0" w:firstColumn="1" w:lastColumn="0" w:noHBand="0" w:noVBand="1"/>
      </w:tblPr>
      <w:tblGrid>
        <w:gridCol w:w="846"/>
        <w:gridCol w:w="14889"/>
        <w:gridCol w:w="10"/>
      </w:tblGrid>
      <w:tr w:rsidR="00921678" w14:paraId="1E68F08F" w14:textId="77777777" w:rsidTr="00A04390">
        <w:tc>
          <w:tcPr>
            <w:tcW w:w="15745" w:type="dxa"/>
            <w:gridSpan w:val="3"/>
            <w:shd w:val="clear" w:color="auto" w:fill="EDEDED" w:themeFill="accent3" w:themeFillTint="33"/>
            <w:vAlign w:val="center"/>
          </w:tcPr>
          <w:p w14:paraId="65249D78" w14:textId="715C97F2" w:rsidR="00921678" w:rsidRDefault="00921678" w:rsidP="00CB4244">
            <w:pPr>
              <w:rPr>
                <w:rFonts w:asciiTheme="minorHAnsi" w:hAnsiTheme="minorHAnsi" w:cstheme="minorHAnsi"/>
                <w:b/>
                <w:bCs/>
                <w:sz w:val="28"/>
                <w:szCs w:val="28"/>
              </w:rPr>
            </w:pPr>
            <w:r>
              <w:rPr>
                <w:rFonts w:asciiTheme="minorHAnsi" w:hAnsiTheme="minorHAnsi" w:cstheme="minorHAnsi"/>
                <w:b/>
                <w:bCs/>
                <w:sz w:val="28"/>
                <w:szCs w:val="28"/>
              </w:rPr>
              <w:t>Pustaka Utama</w:t>
            </w:r>
          </w:p>
        </w:tc>
      </w:tr>
      <w:tr w:rsidR="000E2420" w14:paraId="346379F0" w14:textId="77777777" w:rsidTr="001D75E1">
        <w:trPr>
          <w:gridAfter w:val="1"/>
          <w:wAfter w:w="10" w:type="dxa"/>
        </w:trPr>
        <w:tc>
          <w:tcPr>
            <w:tcW w:w="846" w:type="dxa"/>
            <w:vAlign w:val="center"/>
          </w:tcPr>
          <w:p w14:paraId="3AE1570C" w14:textId="394A3E23" w:rsidR="000E2420" w:rsidRPr="00AA4C50" w:rsidRDefault="000E2420" w:rsidP="000E2420">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71D52A91" w14:textId="1B6C2224"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Kaelan. (2016). </w:t>
            </w:r>
            <w:r w:rsidRPr="000E2420">
              <w:rPr>
                <w:rFonts w:asciiTheme="minorHAnsi" w:hAnsiTheme="minorHAnsi" w:cstheme="minorHAnsi"/>
                <w:i/>
                <w:iCs/>
                <w:sz w:val="24"/>
                <w:szCs w:val="24"/>
                <w:lang w:val="en-ID"/>
              </w:rPr>
              <w:t>Pendidikan Pancasila</w:t>
            </w:r>
            <w:r w:rsidRPr="000E2420">
              <w:rPr>
                <w:rFonts w:asciiTheme="minorHAnsi" w:hAnsiTheme="minorHAnsi" w:cstheme="minorHAnsi"/>
                <w:sz w:val="24"/>
                <w:szCs w:val="24"/>
                <w:lang w:val="en-ID"/>
              </w:rPr>
              <w:t xml:space="preserve">. Yogyakarta: Paradigma. </w:t>
            </w:r>
          </w:p>
        </w:tc>
      </w:tr>
      <w:tr w:rsidR="000E2420" w14:paraId="5FA42794" w14:textId="77777777" w:rsidTr="001D75E1">
        <w:trPr>
          <w:gridAfter w:val="1"/>
          <w:wAfter w:w="10" w:type="dxa"/>
        </w:trPr>
        <w:tc>
          <w:tcPr>
            <w:tcW w:w="846" w:type="dxa"/>
            <w:vAlign w:val="center"/>
          </w:tcPr>
          <w:p w14:paraId="6749BC5C" w14:textId="1716E296" w:rsidR="000E2420" w:rsidRPr="00F663DC" w:rsidRDefault="000E2420" w:rsidP="000E2420">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12CBFCE7" w14:textId="1E667B2C"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Direktorat Jenderal Pembelajaran dan Kemahasiswaan Kementerian Riset, Teknologi, dan Pendidikan Tinggi. (2016). </w:t>
            </w:r>
            <w:r w:rsidRPr="000E2420">
              <w:rPr>
                <w:rFonts w:asciiTheme="minorHAnsi" w:hAnsiTheme="minorHAnsi" w:cstheme="minorHAnsi"/>
                <w:i/>
                <w:iCs/>
                <w:sz w:val="24"/>
                <w:szCs w:val="24"/>
                <w:lang w:val="en-ID"/>
              </w:rPr>
              <w:t>Pendidikan Pancasila untuk Perguruan Tinggi</w:t>
            </w:r>
            <w:r w:rsidRPr="000E2420">
              <w:rPr>
                <w:rFonts w:asciiTheme="minorHAnsi" w:hAnsiTheme="minorHAnsi" w:cstheme="minorHAnsi"/>
                <w:sz w:val="24"/>
                <w:szCs w:val="24"/>
                <w:lang w:val="en-ID"/>
              </w:rPr>
              <w:t xml:space="preserve">. Jakarta: Kemenristekdikti. </w:t>
            </w:r>
          </w:p>
        </w:tc>
      </w:tr>
      <w:tr w:rsidR="000E2420" w14:paraId="331DC71D" w14:textId="77777777" w:rsidTr="001D75E1">
        <w:trPr>
          <w:gridAfter w:val="1"/>
          <w:wAfter w:w="10" w:type="dxa"/>
        </w:trPr>
        <w:tc>
          <w:tcPr>
            <w:tcW w:w="846" w:type="dxa"/>
            <w:vAlign w:val="center"/>
          </w:tcPr>
          <w:p w14:paraId="6237AEC0" w14:textId="77777777" w:rsidR="000E2420" w:rsidRPr="00F663DC" w:rsidRDefault="000E2420" w:rsidP="000E2420">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0D37DCC9" w14:textId="5C901462"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Latif, Y. (2018). </w:t>
            </w:r>
            <w:r w:rsidRPr="000E2420">
              <w:rPr>
                <w:rFonts w:asciiTheme="minorHAnsi" w:hAnsiTheme="minorHAnsi" w:cstheme="minorHAnsi"/>
                <w:i/>
                <w:iCs/>
                <w:sz w:val="24"/>
                <w:szCs w:val="24"/>
                <w:lang w:val="en-ID"/>
              </w:rPr>
              <w:t>Negara Paripurna: Historisitas, Rasionalitas, dan Aktualitas Pancasila</w:t>
            </w:r>
            <w:r w:rsidRPr="000E2420">
              <w:rPr>
                <w:rFonts w:asciiTheme="minorHAnsi" w:hAnsiTheme="minorHAnsi" w:cstheme="minorHAnsi"/>
                <w:sz w:val="24"/>
                <w:szCs w:val="24"/>
                <w:lang w:val="en-ID"/>
              </w:rPr>
              <w:t xml:space="preserve">. Jakarta: Gramedia Pustaka Utama. </w:t>
            </w:r>
          </w:p>
        </w:tc>
      </w:tr>
      <w:tr w:rsidR="000E2420" w14:paraId="3D59C898" w14:textId="77777777" w:rsidTr="001D75E1">
        <w:trPr>
          <w:gridAfter w:val="1"/>
          <w:wAfter w:w="10" w:type="dxa"/>
        </w:trPr>
        <w:tc>
          <w:tcPr>
            <w:tcW w:w="846" w:type="dxa"/>
            <w:vAlign w:val="center"/>
          </w:tcPr>
          <w:p w14:paraId="220C7CDC" w14:textId="77777777" w:rsidR="000E2420" w:rsidRPr="00F663DC" w:rsidRDefault="000E2420" w:rsidP="000E2420">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541ED18C" w14:textId="1E6AE5CB"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Sekretariat Jenderal MPR RI. (2023). </w:t>
            </w:r>
            <w:r w:rsidRPr="000E2420">
              <w:rPr>
                <w:rFonts w:asciiTheme="minorHAnsi" w:hAnsiTheme="minorHAnsi" w:cstheme="minorHAnsi"/>
                <w:i/>
                <w:iCs/>
                <w:sz w:val="24"/>
                <w:szCs w:val="24"/>
                <w:lang w:val="en-ID"/>
              </w:rPr>
              <w:t>Empat Pilar Kehidupan Berbangsa dan Bernegara</w:t>
            </w:r>
            <w:r w:rsidRPr="000E2420">
              <w:rPr>
                <w:rFonts w:asciiTheme="minorHAnsi" w:hAnsiTheme="minorHAnsi" w:cstheme="minorHAnsi"/>
                <w:sz w:val="24"/>
                <w:szCs w:val="24"/>
                <w:lang w:val="en-ID"/>
              </w:rPr>
              <w:t xml:space="preserve">. Jakarta: MPR RI. </w:t>
            </w:r>
          </w:p>
        </w:tc>
      </w:tr>
      <w:tr w:rsidR="000E2420" w14:paraId="45C0FFF6" w14:textId="77777777" w:rsidTr="001D75E1">
        <w:trPr>
          <w:gridAfter w:val="1"/>
          <w:wAfter w:w="10" w:type="dxa"/>
        </w:trPr>
        <w:tc>
          <w:tcPr>
            <w:tcW w:w="846" w:type="dxa"/>
            <w:vAlign w:val="center"/>
          </w:tcPr>
          <w:p w14:paraId="06EBDBF5" w14:textId="77777777" w:rsidR="000E2420" w:rsidRPr="00F663DC" w:rsidRDefault="000E2420" w:rsidP="000E2420">
            <w:pPr>
              <w:pStyle w:val="ListParagraph"/>
              <w:numPr>
                <w:ilvl w:val="0"/>
                <w:numId w:val="18"/>
              </w:numPr>
              <w:ind w:left="318" w:hanging="318"/>
              <w:jc w:val="center"/>
              <w:rPr>
                <w:rFonts w:asciiTheme="minorHAnsi" w:hAnsiTheme="minorHAnsi" w:cstheme="minorHAnsi"/>
                <w:sz w:val="24"/>
                <w:szCs w:val="24"/>
              </w:rPr>
            </w:pPr>
          </w:p>
        </w:tc>
        <w:tc>
          <w:tcPr>
            <w:tcW w:w="14889" w:type="dxa"/>
          </w:tcPr>
          <w:p w14:paraId="2161F356" w14:textId="05FE6FB2"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Tim Penyusun. (2020). </w:t>
            </w:r>
            <w:r w:rsidRPr="000E2420">
              <w:rPr>
                <w:rFonts w:asciiTheme="minorHAnsi" w:hAnsiTheme="minorHAnsi" w:cstheme="minorHAnsi"/>
                <w:i/>
                <w:iCs/>
                <w:sz w:val="24"/>
                <w:szCs w:val="24"/>
                <w:lang w:val="en-ID"/>
              </w:rPr>
              <w:t>Modul Pendidikan Pancasila untuk Perguruan Tinggi</w:t>
            </w:r>
            <w:r w:rsidRPr="000E2420">
              <w:rPr>
                <w:rFonts w:asciiTheme="minorHAnsi" w:hAnsiTheme="minorHAnsi" w:cstheme="minorHAnsi"/>
                <w:sz w:val="24"/>
                <w:szCs w:val="24"/>
                <w:lang w:val="en-ID"/>
              </w:rPr>
              <w:t>. Jakarta: Direktorat Pembelajaran dan Kemahasiswaan Kemendikbud</w:t>
            </w:r>
          </w:p>
        </w:tc>
      </w:tr>
      <w:tr w:rsidR="007236C4" w14:paraId="79AE4D6E" w14:textId="77777777" w:rsidTr="00A04390">
        <w:tc>
          <w:tcPr>
            <w:tcW w:w="15745" w:type="dxa"/>
            <w:gridSpan w:val="3"/>
            <w:shd w:val="clear" w:color="auto" w:fill="EDEDED" w:themeFill="accent3" w:themeFillTint="33"/>
            <w:vAlign w:val="center"/>
          </w:tcPr>
          <w:p w14:paraId="6F8324C3" w14:textId="05E70857" w:rsidR="007236C4" w:rsidRPr="007236C4" w:rsidRDefault="007236C4" w:rsidP="00921678">
            <w:pPr>
              <w:rPr>
                <w:rFonts w:asciiTheme="minorHAnsi" w:hAnsiTheme="minorHAnsi" w:cstheme="minorHAnsi"/>
                <w:b/>
                <w:bCs/>
                <w:sz w:val="28"/>
                <w:szCs w:val="28"/>
              </w:rPr>
            </w:pPr>
            <w:r w:rsidRPr="007236C4">
              <w:rPr>
                <w:rFonts w:asciiTheme="minorHAnsi" w:hAnsiTheme="minorHAnsi" w:cstheme="minorHAnsi"/>
                <w:b/>
                <w:bCs/>
                <w:sz w:val="28"/>
                <w:szCs w:val="28"/>
              </w:rPr>
              <w:t>Pustaka Pendukung</w:t>
            </w:r>
          </w:p>
        </w:tc>
      </w:tr>
      <w:tr w:rsidR="000E2420" w14:paraId="6D46D442" w14:textId="77777777" w:rsidTr="007C62FF">
        <w:trPr>
          <w:gridAfter w:val="1"/>
          <w:wAfter w:w="10" w:type="dxa"/>
        </w:trPr>
        <w:tc>
          <w:tcPr>
            <w:tcW w:w="846" w:type="dxa"/>
            <w:vAlign w:val="center"/>
          </w:tcPr>
          <w:p w14:paraId="23E101CB" w14:textId="78A9F51E"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0A0E9A6C" w14:textId="15D84453" w:rsidR="000E2420" w:rsidRPr="0027154B" w:rsidRDefault="000E2420" w:rsidP="000E2420">
            <w:pPr>
              <w:rPr>
                <w:rFonts w:asciiTheme="minorHAnsi" w:hAnsiTheme="minorHAnsi" w:cstheme="minorHAnsi"/>
                <w:sz w:val="28"/>
                <w:szCs w:val="28"/>
              </w:rPr>
            </w:pPr>
            <w:r w:rsidRPr="000E2420">
              <w:rPr>
                <w:rFonts w:asciiTheme="minorHAnsi" w:hAnsiTheme="minorHAnsi" w:cstheme="minorHAnsi"/>
                <w:sz w:val="24"/>
                <w:szCs w:val="24"/>
                <w:lang w:val="en-ID"/>
              </w:rPr>
              <w:t xml:space="preserve">Asshiddiqie, J. (2019). </w:t>
            </w:r>
            <w:r w:rsidRPr="000E2420">
              <w:rPr>
                <w:rFonts w:asciiTheme="minorHAnsi" w:hAnsiTheme="minorHAnsi" w:cstheme="minorHAnsi"/>
                <w:i/>
                <w:iCs/>
                <w:sz w:val="24"/>
                <w:szCs w:val="24"/>
                <w:lang w:val="en-ID"/>
              </w:rPr>
              <w:t>Konstitusi dan Konstitusionalisme Indonesia</w:t>
            </w:r>
            <w:r w:rsidRPr="000E2420">
              <w:rPr>
                <w:rFonts w:asciiTheme="minorHAnsi" w:hAnsiTheme="minorHAnsi" w:cstheme="minorHAnsi"/>
                <w:sz w:val="24"/>
                <w:szCs w:val="24"/>
                <w:lang w:val="en-ID"/>
              </w:rPr>
              <w:t xml:space="preserve">. Jakarta: Sinar Grafika. </w:t>
            </w:r>
          </w:p>
        </w:tc>
      </w:tr>
      <w:tr w:rsidR="000E2420" w14:paraId="470CA2D2" w14:textId="77777777" w:rsidTr="007C62FF">
        <w:trPr>
          <w:gridAfter w:val="1"/>
          <w:wAfter w:w="10" w:type="dxa"/>
        </w:trPr>
        <w:tc>
          <w:tcPr>
            <w:tcW w:w="846" w:type="dxa"/>
            <w:vAlign w:val="center"/>
          </w:tcPr>
          <w:p w14:paraId="048A3367" w14:textId="77777777"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44E2ACD1" w14:textId="24C1D30F"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Magnis-Suseno, F. (2017). </w:t>
            </w:r>
            <w:r w:rsidRPr="000E2420">
              <w:rPr>
                <w:rFonts w:asciiTheme="minorHAnsi" w:hAnsiTheme="minorHAnsi" w:cstheme="minorHAnsi"/>
                <w:i/>
                <w:iCs/>
                <w:sz w:val="24"/>
                <w:szCs w:val="24"/>
                <w:lang w:val="en-ID"/>
              </w:rPr>
              <w:t>Etika Politik: Prinsip-Prinsip Moral Dasar Kenegaraan Modern</w:t>
            </w:r>
            <w:r w:rsidRPr="000E2420">
              <w:rPr>
                <w:rFonts w:asciiTheme="minorHAnsi" w:hAnsiTheme="minorHAnsi" w:cstheme="minorHAnsi"/>
                <w:sz w:val="24"/>
                <w:szCs w:val="24"/>
                <w:lang w:val="en-ID"/>
              </w:rPr>
              <w:t xml:space="preserve">. Jakarta: Gramedia Pustaka Utama. </w:t>
            </w:r>
          </w:p>
        </w:tc>
      </w:tr>
      <w:tr w:rsidR="000E2420" w14:paraId="274008E7" w14:textId="77777777" w:rsidTr="007C62FF">
        <w:trPr>
          <w:gridAfter w:val="1"/>
          <w:wAfter w:w="10" w:type="dxa"/>
        </w:trPr>
        <w:tc>
          <w:tcPr>
            <w:tcW w:w="846" w:type="dxa"/>
            <w:vAlign w:val="center"/>
          </w:tcPr>
          <w:p w14:paraId="08852259" w14:textId="77777777"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76835425" w14:textId="3ACAB50D"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Notonagoro. (2014). </w:t>
            </w:r>
            <w:r w:rsidRPr="000E2420">
              <w:rPr>
                <w:rFonts w:asciiTheme="minorHAnsi" w:hAnsiTheme="minorHAnsi" w:cstheme="minorHAnsi"/>
                <w:i/>
                <w:iCs/>
                <w:sz w:val="24"/>
                <w:szCs w:val="24"/>
                <w:lang w:val="en-ID"/>
              </w:rPr>
              <w:t>Pancasila Dasar Falsafah Negara</w:t>
            </w:r>
            <w:r w:rsidRPr="000E2420">
              <w:rPr>
                <w:rFonts w:asciiTheme="minorHAnsi" w:hAnsiTheme="minorHAnsi" w:cstheme="minorHAnsi"/>
                <w:sz w:val="24"/>
                <w:szCs w:val="24"/>
                <w:lang w:val="en-ID"/>
              </w:rPr>
              <w:t xml:space="preserve">. Jakarta: Bina Aksara. </w:t>
            </w:r>
          </w:p>
        </w:tc>
      </w:tr>
      <w:tr w:rsidR="000E2420" w14:paraId="6B350D2E" w14:textId="77777777" w:rsidTr="007C62FF">
        <w:trPr>
          <w:gridAfter w:val="1"/>
          <w:wAfter w:w="10" w:type="dxa"/>
        </w:trPr>
        <w:tc>
          <w:tcPr>
            <w:tcW w:w="846" w:type="dxa"/>
            <w:vAlign w:val="center"/>
          </w:tcPr>
          <w:p w14:paraId="4EFA8354" w14:textId="77777777"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7B8CFF8F" w14:textId="0D907BF5"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Undang-Undang Dasar Negara Republik Indonesia Tahun 1945. </w:t>
            </w:r>
          </w:p>
        </w:tc>
      </w:tr>
      <w:tr w:rsidR="000E2420" w14:paraId="47A9A23B" w14:textId="77777777" w:rsidTr="007C62FF">
        <w:trPr>
          <w:gridAfter w:val="1"/>
          <w:wAfter w:w="10" w:type="dxa"/>
        </w:trPr>
        <w:tc>
          <w:tcPr>
            <w:tcW w:w="846" w:type="dxa"/>
            <w:vAlign w:val="center"/>
          </w:tcPr>
          <w:p w14:paraId="658770E6" w14:textId="77777777"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18030A2A" w14:textId="7AF01D5F"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Undang-Undang Nomor 12 Tahun 2012 tentang Pendidikan Tinggi. </w:t>
            </w:r>
          </w:p>
        </w:tc>
      </w:tr>
      <w:tr w:rsidR="000E2420" w14:paraId="24A87E22" w14:textId="77777777" w:rsidTr="007C62FF">
        <w:trPr>
          <w:gridAfter w:val="1"/>
          <w:wAfter w:w="10" w:type="dxa"/>
        </w:trPr>
        <w:tc>
          <w:tcPr>
            <w:tcW w:w="846" w:type="dxa"/>
            <w:vAlign w:val="center"/>
          </w:tcPr>
          <w:p w14:paraId="11BE680A" w14:textId="77777777"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50A9FF00" w14:textId="68A3CEA1"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Winarno. (2017). </w:t>
            </w:r>
            <w:r w:rsidRPr="000E2420">
              <w:rPr>
                <w:rFonts w:asciiTheme="minorHAnsi" w:hAnsiTheme="minorHAnsi" w:cstheme="minorHAnsi"/>
                <w:i/>
                <w:iCs/>
                <w:sz w:val="24"/>
                <w:szCs w:val="24"/>
                <w:lang w:val="en-ID"/>
              </w:rPr>
              <w:t>Paradigma Baru Pendidikan Kewarganegaraan</w:t>
            </w:r>
            <w:r w:rsidRPr="000E2420">
              <w:rPr>
                <w:rFonts w:asciiTheme="minorHAnsi" w:hAnsiTheme="minorHAnsi" w:cstheme="minorHAnsi"/>
                <w:sz w:val="24"/>
                <w:szCs w:val="24"/>
                <w:lang w:val="en-ID"/>
              </w:rPr>
              <w:t xml:space="preserve">. Jakarta: Bumi Aksara. </w:t>
            </w:r>
          </w:p>
        </w:tc>
      </w:tr>
      <w:tr w:rsidR="000E2420" w14:paraId="1021F5A3" w14:textId="77777777" w:rsidTr="007C62FF">
        <w:trPr>
          <w:gridAfter w:val="1"/>
          <w:wAfter w:w="10" w:type="dxa"/>
        </w:trPr>
        <w:tc>
          <w:tcPr>
            <w:tcW w:w="846" w:type="dxa"/>
            <w:vAlign w:val="center"/>
          </w:tcPr>
          <w:p w14:paraId="395CF50C" w14:textId="77777777" w:rsidR="000E2420" w:rsidRPr="00F663DC" w:rsidRDefault="000E2420" w:rsidP="000E2420">
            <w:pPr>
              <w:pStyle w:val="ListParagraph"/>
              <w:numPr>
                <w:ilvl w:val="0"/>
                <w:numId w:val="19"/>
              </w:numPr>
              <w:ind w:left="459"/>
              <w:jc w:val="center"/>
              <w:rPr>
                <w:rFonts w:asciiTheme="minorHAnsi" w:hAnsiTheme="minorHAnsi" w:cstheme="minorHAnsi"/>
                <w:sz w:val="24"/>
                <w:szCs w:val="24"/>
              </w:rPr>
            </w:pPr>
          </w:p>
        </w:tc>
        <w:tc>
          <w:tcPr>
            <w:tcW w:w="14889" w:type="dxa"/>
          </w:tcPr>
          <w:p w14:paraId="3E319B5C" w14:textId="6F3ADFE9" w:rsidR="000E2420" w:rsidRPr="00F663DC" w:rsidRDefault="000E2420" w:rsidP="000E2420">
            <w:pPr>
              <w:rPr>
                <w:rFonts w:asciiTheme="minorHAnsi" w:hAnsiTheme="minorHAnsi" w:cstheme="minorHAnsi"/>
                <w:sz w:val="24"/>
                <w:szCs w:val="24"/>
              </w:rPr>
            </w:pPr>
            <w:r w:rsidRPr="000E2420">
              <w:rPr>
                <w:rFonts w:asciiTheme="minorHAnsi" w:hAnsiTheme="minorHAnsi" w:cstheme="minorHAnsi"/>
                <w:sz w:val="24"/>
                <w:szCs w:val="24"/>
                <w:lang w:val="en-ID"/>
              </w:rPr>
              <w:t xml:space="preserve">Kementerian Pendidikan, Kebudayaan, Riset, dan Teknologi Republik Indonesia. (2022). </w:t>
            </w:r>
            <w:r w:rsidRPr="000E2420">
              <w:rPr>
                <w:rFonts w:asciiTheme="minorHAnsi" w:hAnsiTheme="minorHAnsi" w:cstheme="minorHAnsi"/>
                <w:i/>
                <w:iCs/>
                <w:sz w:val="24"/>
                <w:szCs w:val="24"/>
                <w:lang w:val="en-ID"/>
              </w:rPr>
              <w:t>Buku Ajar Pendidikan Pancasila untuk Perguruan Tinggi</w:t>
            </w:r>
            <w:r w:rsidRPr="000E2420">
              <w:rPr>
                <w:rFonts w:asciiTheme="minorHAnsi" w:hAnsiTheme="minorHAnsi" w:cstheme="minorHAnsi"/>
                <w:sz w:val="24"/>
                <w:szCs w:val="24"/>
                <w:lang w:val="en-ID"/>
              </w:rPr>
              <w:t xml:space="preserve">. Jakarta: Kemendikbudristek. </w:t>
            </w:r>
          </w:p>
        </w:tc>
      </w:tr>
    </w:tbl>
    <w:p w14:paraId="6791B018" w14:textId="5E4D8ACF" w:rsidR="00724A0C" w:rsidRDefault="00F663DC" w:rsidP="00F663DC">
      <w:pPr>
        <w:rPr>
          <w:rFonts w:asciiTheme="minorHAnsi" w:hAnsiTheme="minorHAnsi" w:cstheme="minorHAnsi"/>
          <w:sz w:val="24"/>
          <w:szCs w:val="24"/>
        </w:rPr>
      </w:pPr>
      <w:r w:rsidRPr="00F663DC">
        <w:rPr>
          <w:rFonts w:asciiTheme="minorHAnsi" w:hAnsiTheme="minorHAnsi" w:cstheme="minorHAnsi"/>
          <w:sz w:val="24"/>
          <w:szCs w:val="24"/>
        </w:rPr>
        <w:t xml:space="preserve">*) </w:t>
      </w:r>
      <w:r w:rsidR="006C1B14">
        <w:rPr>
          <w:rFonts w:asciiTheme="minorHAnsi" w:hAnsiTheme="minorHAnsi" w:cstheme="minorHAnsi"/>
          <w:sz w:val="24"/>
          <w:szCs w:val="24"/>
        </w:rPr>
        <w:t>Pustaka ditulis menggunakan format</w:t>
      </w:r>
      <w:r w:rsidR="00462E5C">
        <w:rPr>
          <w:rFonts w:asciiTheme="minorHAnsi" w:hAnsiTheme="minorHAnsi" w:cstheme="minorHAnsi"/>
          <w:sz w:val="24"/>
          <w:szCs w:val="24"/>
        </w:rPr>
        <w:t xml:space="preserve"> lengkap</w:t>
      </w:r>
      <w:r w:rsidR="006C1B14">
        <w:rPr>
          <w:rFonts w:asciiTheme="minorHAnsi" w:hAnsiTheme="minorHAnsi" w:cstheme="minorHAnsi"/>
          <w:sz w:val="24"/>
          <w:szCs w:val="24"/>
        </w:rPr>
        <w:t xml:space="preserve"> </w:t>
      </w:r>
      <w:r w:rsidR="00946F44" w:rsidRPr="00946F44">
        <w:rPr>
          <w:rFonts w:asciiTheme="minorHAnsi" w:hAnsiTheme="minorHAnsi" w:cstheme="minorHAnsi"/>
          <w:i/>
          <w:iCs/>
          <w:sz w:val="24"/>
          <w:szCs w:val="24"/>
        </w:rPr>
        <w:t>American Psychological Association</w:t>
      </w:r>
      <w:r w:rsidR="00946F44">
        <w:rPr>
          <w:rFonts w:asciiTheme="minorHAnsi" w:hAnsiTheme="minorHAnsi" w:cstheme="minorHAnsi"/>
          <w:sz w:val="24"/>
          <w:szCs w:val="24"/>
        </w:rPr>
        <w:t xml:space="preserve"> (</w:t>
      </w:r>
      <w:r w:rsidR="006C1B14">
        <w:rPr>
          <w:rFonts w:asciiTheme="minorHAnsi" w:hAnsiTheme="minorHAnsi" w:cstheme="minorHAnsi"/>
          <w:sz w:val="24"/>
          <w:szCs w:val="24"/>
        </w:rPr>
        <w:t>APA</w:t>
      </w:r>
      <w:r w:rsidR="00946F44">
        <w:rPr>
          <w:rFonts w:asciiTheme="minorHAnsi" w:hAnsiTheme="minorHAnsi" w:cstheme="minorHAnsi"/>
          <w:sz w:val="24"/>
          <w:szCs w:val="24"/>
        </w:rPr>
        <w:t>)</w:t>
      </w:r>
      <w:r w:rsidR="00FA1AC0">
        <w:rPr>
          <w:rFonts w:asciiTheme="minorHAnsi" w:hAnsiTheme="minorHAnsi" w:cstheme="minorHAnsi"/>
          <w:sz w:val="24"/>
          <w:szCs w:val="24"/>
        </w:rPr>
        <w:t xml:space="preserve"> 6</w:t>
      </w:r>
      <w:r w:rsidR="00FA1AC0" w:rsidRPr="00FA1AC0">
        <w:rPr>
          <w:rFonts w:asciiTheme="minorHAnsi" w:hAnsiTheme="minorHAnsi" w:cstheme="minorHAnsi"/>
          <w:sz w:val="24"/>
          <w:szCs w:val="24"/>
          <w:vertAlign w:val="superscript"/>
        </w:rPr>
        <w:t>th</w:t>
      </w:r>
      <w:r w:rsidR="00FA1AC0">
        <w:rPr>
          <w:rFonts w:asciiTheme="minorHAnsi" w:hAnsiTheme="minorHAnsi" w:cstheme="minorHAnsi"/>
          <w:sz w:val="24"/>
          <w:szCs w:val="24"/>
        </w:rPr>
        <w:t xml:space="preserve"> Edition.</w:t>
      </w:r>
    </w:p>
    <w:p w14:paraId="3EE807ED" w14:textId="77777777" w:rsidR="00B178DB" w:rsidRPr="00F663DC" w:rsidRDefault="00B178DB" w:rsidP="00F663DC">
      <w:pPr>
        <w:rPr>
          <w:rFonts w:asciiTheme="minorHAnsi" w:hAnsiTheme="minorHAnsi" w:cstheme="minorHAnsi"/>
          <w:sz w:val="24"/>
          <w:szCs w:val="24"/>
        </w:rPr>
      </w:pPr>
    </w:p>
    <w:p w14:paraId="152EE7A2" w14:textId="012EFB7F" w:rsidR="007256A3" w:rsidRPr="00303DE3" w:rsidRDefault="007256A3" w:rsidP="007256A3">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DOSEN PENGAMPU</w:t>
      </w:r>
    </w:p>
    <w:tbl>
      <w:tblPr>
        <w:tblStyle w:val="TableGrid"/>
        <w:tblW w:w="15588" w:type="dxa"/>
        <w:tblLook w:val="04A0" w:firstRow="1" w:lastRow="0" w:firstColumn="1" w:lastColumn="0" w:noHBand="0" w:noVBand="1"/>
      </w:tblPr>
      <w:tblGrid>
        <w:gridCol w:w="6657"/>
        <w:gridCol w:w="568"/>
        <w:gridCol w:w="5386"/>
        <w:gridCol w:w="2977"/>
      </w:tblGrid>
      <w:tr w:rsidR="00B16177" w14:paraId="6355A10E" w14:textId="6FE6A374" w:rsidTr="00B729BA">
        <w:tc>
          <w:tcPr>
            <w:tcW w:w="6657" w:type="dxa"/>
            <w:shd w:val="clear" w:color="auto" w:fill="EDEDED" w:themeFill="accent3" w:themeFillTint="33"/>
            <w:vAlign w:val="center"/>
          </w:tcPr>
          <w:p w14:paraId="4372E834" w14:textId="76130775" w:rsidR="00B16177" w:rsidRPr="00891824" w:rsidRDefault="00B16177" w:rsidP="001927A8">
            <w:pPr>
              <w:jc w:val="center"/>
              <w:rPr>
                <w:rFonts w:asciiTheme="minorHAnsi" w:hAnsiTheme="minorHAnsi" w:cstheme="minorHAnsi"/>
                <w:b/>
                <w:bCs/>
                <w:sz w:val="24"/>
                <w:szCs w:val="24"/>
              </w:rPr>
            </w:pPr>
            <w:r w:rsidRPr="00891824">
              <w:rPr>
                <w:rFonts w:asciiTheme="minorHAnsi" w:hAnsiTheme="minorHAnsi" w:cstheme="minorHAnsi"/>
                <w:b/>
                <w:bCs/>
                <w:sz w:val="24"/>
                <w:szCs w:val="24"/>
              </w:rPr>
              <w:t>Individual</w:t>
            </w:r>
          </w:p>
        </w:tc>
        <w:tc>
          <w:tcPr>
            <w:tcW w:w="8931" w:type="dxa"/>
            <w:gridSpan w:val="3"/>
            <w:shd w:val="clear" w:color="auto" w:fill="EDEDED" w:themeFill="accent3" w:themeFillTint="33"/>
          </w:tcPr>
          <w:p w14:paraId="7E198A34" w14:textId="44400D0D" w:rsidR="00B16177" w:rsidRPr="00B16177" w:rsidRDefault="00B16177" w:rsidP="001927A8">
            <w:pPr>
              <w:jc w:val="center"/>
              <w:rPr>
                <w:rFonts w:asciiTheme="minorHAnsi" w:hAnsiTheme="minorHAnsi" w:cstheme="minorHAnsi"/>
                <w:b/>
                <w:bCs/>
                <w:sz w:val="24"/>
                <w:szCs w:val="24"/>
              </w:rPr>
            </w:pPr>
            <w:r w:rsidRPr="001E410A">
              <w:rPr>
                <w:rFonts w:asciiTheme="minorHAnsi" w:hAnsiTheme="minorHAnsi" w:cstheme="minorHAnsi"/>
                <w:b/>
                <w:bCs/>
                <w:i/>
                <w:iCs/>
                <w:sz w:val="24"/>
                <w:szCs w:val="24"/>
              </w:rPr>
              <w:t>Team Teaching</w:t>
            </w:r>
          </w:p>
        </w:tc>
      </w:tr>
      <w:tr w:rsidR="00B16177" w14:paraId="59BF51FD" w14:textId="2413FB20" w:rsidTr="00B729BA">
        <w:tc>
          <w:tcPr>
            <w:tcW w:w="6657" w:type="dxa"/>
            <w:shd w:val="clear" w:color="auto" w:fill="EDEDED" w:themeFill="accent3" w:themeFillTint="33"/>
          </w:tcPr>
          <w:p w14:paraId="67107611" w14:textId="2F40FDA9"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568" w:type="dxa"/>
            <w:shd w:val="clear" w:color="auto" w:fill="EDEDED" w:themeFill="accent3" w:themeFillTint="33"/>
            <w:vAlign w:val="center"/>
          </w:tcPr>
          <w:p w14:paraId="6CB93918" w14:textId="6F9B2E92"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No.</w:t>
            </w:r>
          </w:p>
        </w:tc>
        <w:tc>
          <w:tcPr>
            <w:tcW w:w="5386" w:type="dxa"/>
            <w:shd w:val="clear" w:color="auto" w:fill="EDEDED" w:themeFill="accent3" w:themeFillTint="33"/>
          </w:tcPr>
          <w:p w14:paraId="7D8E5E29" w14:textId="4FF4DC97" w:rsidR="00B16177" w:rsidRPr="00DD7D41" w:rsidRDefault="00B16177" w:rsidP="00B16177">
            <w:pPr>
              <w:rPr>
                <w:rFonts w:asciiTheme="minorHAnsi" w:hAnsiTheme="minorHAnsi" w:cstheme="minorHAnsi"/>
                <w:b/>
                <w:bCs/>
                <w:sz w:val="24"/>
                <w:szCs w:val="24"/>
              </w:rPr>
            </w:pPr>
            <w:r w:rsidRPr="00DD7D41">
              <w:rPr>
                <w:rFonts w:asciiTheme="minorHAnsi" w:hAnsiTheme="minorHAnsi" w:cstheme="minorHAnsi"/>
                <w:b/>
                <w:bCs/>
                <w:sz w:val="24"/>
                <w:szCs w:val="24"/>
              </w:rPr>
              <w:t>Nama Dosen Pengampu</w:t>
            </w:r>
          </w:p>
        </w:tc>
        <w:tc>
          <w:tcPr>
            <w:tcW w:w="2977" w:type="dxa"/>
            <w:shd w:val="clear" w:color="auto" w:fill="EDEDED" w:themeFill="accent3" w:themeFillTint="33"/>
            <w:vAlign w:val="center"/>
          </w:tcPr>
          <w:p w14:paraId="2D95B119" w14:textId="18096202" w:rsidR="00B16177" w:rsidRPr="00DD7D41" w:rsidRDefault="00B16177" w:rsidP="00B16177">
            <w:pPr>
              <w:jc w:val="center"/>
              <w:rPr>
                <w:rFonts w:asciiTheme="minorHAnsi" w:hAnsiTheme="minorHAnsi" w:cstheme="minorHAnsi"/>
                <w:b/>
                <w:bCs/>
                <w:sz w:val="24"/>
                <w:szCs w:val="24"/>
              </w:rPr>
            </w:pPr>
            <w:r w:rsidRPr="00DD7D41">
              <w:rPr>
                <w:rFonts w:asciiTheme="minorHAnsi" w:hAnsiTheme="minorHAnsi" w:cstheme="minorHAnsi"/>
                <w:b/>
                <w:bCs/>
                <w:sz w:val="24"/>
                <w:szCs w:val="24"/>
              </w:rPr>
              <w:t>Penanggung Jawab (PJ) MK</w:t>
            </w:r>
          </w:p>
        </w:tc>
      </w:tr>
      <w:tr w:rsidR="004265C9" w14:paraId="45286453" w14:textId="62B7E7F1" w:rsidTr="00B729BA">
        <w:tc>
          <w:tcPr>
            <w:tcW w:w="6657" w:type="dxa"/>
            <w:vMerge w:val="restart"/>
            <w:vAlign w:val="center"/>
          </w:tcPr>
          <w:p w14:paraId="4D032226" w14:textId="77777777" w:rsidR="004265C9" w:rsidRDefault="004265C9" w:rsidP="00B16177">
            <w:pPr>
              <w:jc w:val="center"/>
              <w:rPr>
                <w:rFonts w:asciiTheme="minorHAnsi" w:hAnsiTheme="minorHAnsi" w:cstheme="minorHAnsi"/>
                <w:sz w:val="24"/>
                <w:szCs w:val="24"/>
              </w:rPr>
            </w:pPr>
          </w:p>
        </w:tc>
        <w:tc>
          <w:tcPr>
            <w:tcW w:w="568" w:type="dxa"/>
            <w:vAlign w:val="center"/>
          </w:tcPr>
          <w:p w14:paraId="0C41D803" w14:textId="77777777" w:rsidR="004265C9" w:rsidRPr="00022181" w:rsidRDefault="004265C9" w:rsidP="00B16177">
            <w:pPr>
              <w:pStyle w:val="ListParagraph"/>
              <w:numPr>
                <w:ilvl w:val="0"/>
                <w:numId w:val="17"/>
              </w:numPr>
              <w:ind w:left="322" w:hanging="283"/>
              <w:jc w:val="center"/>
              <w:rPr>
                <w:rFonts w:asciiTheme="minorHAnsi" w:hAnsiTheme="minorHAnsi" w:cstheme="minorHAnsi"/>
                <w:sz w:val="24"/>
                <w:szCs w:val="24"/>
              </w:rPr>
            </w:pPr>
          </w:p>
        </w:tc>
        <w:tc>
          <w:tcPr>
            <w:tcW w:w="5386" w:type="dxa"/>
          </w:tcPr>
          <w:p w14:paraId="55089426" w14:textId="77777777" w:rsidR="004265C9" w:rsidRDefault="004265C9" w:rsidP="00B16177">
            <w:pPr>
              <w:rPr>
                <w:rFonts w:asciiTheme="minorHAnsi" w:hAnsiTheme="minorHAnsi" w:cstheme="minorHAnsi"/>
                <w:sz w:val="24"/>
                <w:szCs w:val="24"/>
              </w:rPr>
            </w:pPr>
          </w:p>
        </w:tc>
        <w:tc>
          <w:tcPr>
            <w:tcW w:w="2977" w:type="dxa"/>
            <w:vAlign w:val="center"/>
          </w:tcPr>
          <w:p w14:paraId="4449FCEA" w14:textId="1935CB34" w:rsidR="004265C9" w:rsidRDefault="00747371" w:rsidP="004B5BEC">
            <w:pPr>
              <w:jc w:val="center"/>
              <w:rPr>
                <w:rFonts w:asciiTheme="minorHAnsi" w:hAnsiTheme="minorHAnsi" w:cstheme="minorHAnsi"/>
                <w:sz w:val="24"/>
                <w:szCs w:val="24"/>
              </w:rPr>
            </w:pPr>
            <w:r>
              <w:rPr>
                <w:rFonts w:asciiTheme="minorHAnsi" w:hAnsiTheme="minorHAnsi" w:cstheme="minorHAnsi"/>
                <w:sz w:val="24"/>
                <w:szCs w:val="24"/>
              </w:rPr>
              <w:t>√</w:t>
            </w:r>
          </w:p>
        </w:tc>
      </w:tr>
      <w:tr w:rsidR="004265C9" w14:paraId="38E377A2" w14:textId="65787A37" w:rsidTr="00B729BA">
        <w:tc>
          <w:tcPr>
            <w:tcW w:w="6657" w:type="dxa"/>
            <w:vMerge/>
          </w:tcPr>
          <w:p w14:paraId="1BB943EF" w14:textId="77777777" w:rsidR="004265C9" w:rsidRDefault="004265C9" w:rsidP="00B16177">
            <w:pPr>
              <w:rPr>
                <w:rFonts w:asciiTheme="minorHAnsi" w:hAnsiTheme="minorHAnsi" w:cstheme="minorHAnsi"/>
                <w:sz w:val="24"/>
                <w:szCs w:val="24"/>
              </w:rPr>
            </w:pPr>
          </w:p>
        </w:tc>
        <w:tc>
          <w:tcPr>
            <w:tcW w:w="568" w:type="dxa"/>
            <w:vAlign w:val="center"/>
          </w:tcPr>
          <w:p w14:paraId="09F9AC1B" w14:textId="6D307424" w:rsidR="004265C9" w:rsidRDefault="004265C9" w:rsidP="00B16177">
            <w:pPr>
              <w:pStyle w:val="ListParagraph"/>
              <w:numPr>
                <w:ilvl w:val="0"/>
                <w:numId w:val="17"/>
              </w:numPr>
              <w:ind w:left="322" w:hanging="283"/>
              <w:rPr>
                <w:rFonts w:asciiTheme="minorHAnsi" w:hAnsiTheme="minorHAnsi" w:cstheme="minorHAnsi"/>
                <w:sz w:val="24"/>
                <w:szCs w:val="24"/>
              </w:rPr>
            </w:pPr>
          </w:p>
        </w:tc>
        <w:tc>
          <w:tcPr>
            <w:tcW w:w="5386" w:type="dxa"/>
          </w:tcPr>
          <w:p w14:paraId="2D6FE651" w14:textId="18D04BD3" w:rsidR="004265C9" w:rsidRDefault="004265C9" w:rsidP="00B16177">
            <w:pPr>
              <w:rPr>
                <w:rFonts w:asciiTheme="minorHAnsi" w:hAnsiTheme="minorHAnsi" w:cstheme="minorHAnsi"/>
                <w:sz w:val="24"/>
                <w:szCs w:val="24"/>
              </w:rPr>
            </w:pPr>
          </w:p>
        </w:tc>
        <w:tc>
          <w:tcPr>
            <w:tcW w:w="2977" w:type="dxa"/>
            <w:vAlign w:val="center"/>
          </w:tcPr>
          <w:p w14:paraId="59F58EAF" w14:textId="4CA4A10B" w:rsidR="004265C9" w:rsidRDefault="004265C9" w:rsidP="004B5BEC">
            <w:pPr>
              <w:jc w:val="center"/>
              <w:rPr>
                <w:rFonts w:asciiTheme="minorHAnsi" w:hAnsiTheme="minorHAnsi" w:cstheme="minorHAnsi"/>
                <w:sz w:val="24"/>
                <w:szCs w:val="24"/>
              </w:rPr>
            </w:pPr>
          </w:p>
        </w:tc>
      </w:tr>
    </w:tbl>
    <w:p w14:paraId="327B6592" w14:textId="67308877" w:rsidR="005F7242" w:rsidRDefault="009469E1" w:rsidP="000F1E13">
      <w:pPr>
        <w:jc w:val="both"/>
        <w:rPr>
          <w:rFonts w:asciiTheme="minorHAnsi" w:hAnsiTheme="minorHAnsi" w:cstheme="minorHAnsi"/>
          <w:sz w:val="24"/>
          <w:szCs w:val="24"/>
        </w:rPr>
      </w:pPr>
      <w:r>
        <w:rPr>
          <w:rFonts w:asciiTheme="minorHAnsi" w:hAnsiTheme="minorHAnsi" w:cstheme="minorHAnsi"/>
          <w:sz w:val="24"/>
          <w:szCs w:val="24"/>
        </w:rPr>
        <w:t xml:space="preserve">*) </w:t>
      </w:r>
      <w:r w:rsidR="00AB2C9C">
        <w:rPr>
          <w:rFonts w:asciiTheme="minorHAnsi" w:hAnsiTheme="minorHAnsi" w:cstheme="minorHAnsi"/>
          <w:sz w:val="24"/>
          <w:szCs w:val="24"/>
        </w:rPr>
        <w:t>Nama dosen pengampu d</w:t>
      </w:r>
      <w:r>
        <w:rPr>
          <w:rFonts w:asciiTheme="minorHAnsi" w:hAnsiTheme="minorHAnsi" w:cstheme="minorHAnsi"/>
          <w:sz w:val="24"/>
          <w:szCs w:val="24"/>
        </w:rPr>
        <w:t>iisi</w:t>
      </w:r>
      <w:r w:rsidR="00AB2C9C">
        <w:rPr>
          <w:rFonts w:asciiTheme="minorHAnsi" w:hAnsiTheme="minorHAnsi" w:cstheme="minorHAnsi"/>
          <w:sz w:val="24"/>
          <w:szCs w:val="24"/>
        </w:rPr>
        <w:t>kan</w:t>
      </w:r>
      <w:r>
        <w:rPr>
          <w:rFonts w:asciiTheme="minorHAnsi" w:hAnsiTheme="minorHAnsi" w:cstheme="minorHAnsi"/>
          <w:sz w:val="24"/>
          <w:szCs w:val="24"/>
        </w:rPr>
        <w:t xml:space="preserve"> </w:t>
      </w:r>
      <w:r w:rsidR="00516BD8">
        <w:rPr>
          <w:rFonts w:asciiTheme="minorHAnsi" w:hAnsiTheme="minorHAnsi" w:cstheme="minorHAnsi"/>
          <w:sz w:val="24"/>
          <w:szCs w:val="24"/>
        </w:rPr>
        <w:t xml:space="preserve">pada bagian yang sesuai dengan </w:t>
      </w:r>
      <w:r w:rsidR="0069643F">
        <w:rPr>
          <w:rFonts w:asciiTheme="minorHAnsi" w:hAnsiTheme="minorHAnsi" w:cstheme="minorHAnsi"/>
          <w:sz w:val="24"/>
          <w:szCs w:val="24"/>
        </w:rPr>
        <w:t>model</w:t>
      </w:r>
      <w:r w:rsidRPr="009469E1">
        <w:rPr>
          <w:rFonts w:asciiTheme="minorHAnsi" w:hAnsiTheme="minorHAnsi" w:cstheme="minorHAnsi"/>
          <w:sz w:val="24"/>
          <w:szCs w:val="24"/>
        </w:rPr>
        <w:t xml:space="preserve"> pengajar</w:t>
      </w:r>
      <w:r w:rsidR="0069643F">
        <w:rPr>
          <w:rFonts w:asciiTheme="minorHAnsi" w:hAnsiTheme="minorHAnsi" w:cstheme="minorHAnsi"/>
          <w:sz w:val="24"/>
          <w:szCs w:val="24"/>
        </w:rPr>
        <w:t>an</w:t>
      </w:r>
      <w:r w:rsidRPr="009469E1">
        <w:rPr>
          <w:rFonts w:asciiTheme="minorHAnsi" w:hAnsiTheme="minorHAnsi" w:cstheme="minorHAnsi"/>
          <w:sz w:val="24"/>
          <w:szCs w:val="24"/>
        </w:rPr>
        <w:t xml:space="preserve"> mata kuliah</w:t>
      </w:r>
      <w:r w:rsidR="00D448BA">
        <w:rPr>
          <w:rFonts w:asciiTheme="minorHAnsi" w:hAnsiTheme="minorHAnsi" w:cstheme="minorHAnsi"/>
          <w:sz w:val="24"/>
          <w:szCs w:val="24"/>
        </w:rPr>
        <w:t xml:space="preserve">; </w:t>
      </w:r>
      <w:r w:rsidR="000F1E13">
        <w:rPr>
          <w:rFonts w:asciiTheme="minorHAnsi" w:hAnsiTheme="minorHAnsi" w:cstheme="minorHAnsi"/>
          <w:sz w:val="24"/>
          <w:szCs w:val="24"/>
        </w:rPr>
        <w:t xml:space="preserve">jika model pengajar adalah </w:t>
      </w:r>
      <w:r w:rsidR="000F1E13" w:rsidRPr="00DA3790">
        <w:rPr>
          <w:rFonts w:asciiTheme="minorHAnsi" w:hAnsiTheme="minorHAnsi" w:cstheme="minorHAnsi"/>
          <w:i/>
          <w:iCs/>
          <w:sz w:val="24"/>
          <w:szCs w:val="24"/>
        </w:rPr>
        <w:t>team teaching</w:t>
      </w:r>
      <w:r w:rsidR="000F1E13">
        <w:rPr>
          <w:rFonts w:asciiTheme="minorHAnsi" w:hAnsiTheme="minorHAnsi" w:cstheme="minorHAnsi"/>
          <w:sz w:val="24"/>
          <w:szCs w:val="24"/>
        </w:rPr>
        <w:t xml:space="preserve"> maka berikan</w:t>
      </w:r>
    </w:p>
    <w:p w14:paraId="59886B75" w14:textId="1C4E1609" w:rsidR="000F1E13" w:rsidRDefault="0050437F" w:rsidP="000F1E13">
      <w:pPr>
        <w:ind w:left="284"/>
        <w:jc w:val="both"/>
        <w:rPr>
          <w:rFonts w:asciiTheme="minorHAnsi" w:hAnsiTheme="minorHAnsi" w:cstheme="minorHAnsi"/>
          <w:sz w:val="24"/>
          <w:szCs w:val="24"/>
        </w:rPr>
      </w:pPr>
      <w:r>
        <w:rPr>
          <w:rFonts w:asciiTheme="minorHAnsi" w:hAnsiTheme="minorHAnsi" w:cstheme="minorHAnsi"/>
          <w:sz w:val="24"/>
          <w:szCs w:val="24"/>
        </w:rPr>
        <w:t>t</w:t>
      </w:r>
      <w:r w:rsidR="000F1E13">
        <w:rPr>
          <w:rFonts w:asciiTheme="minorHAnsi" w:hAnsiTheme="minorHAnsi" w:cstheme="minorHAnsi"/>
          <w:sz w:val="24"/>
          <w:szCs w:val="24"/>
        </w:rPr>
        <w:t xml:space="preserve">anda centang pada </w:t>
      </w:r>
      <w:r w:rsidR="00DA3790">
        <w:rPr>
          <w:rFonts w:asciiTheme="minorHAnsi" w:hAnsiTheme="minorHAnsi" w:cstheme="minorHAnsi"/>
          <w:sz w:val="24"/>
          <w:szCs w:val="24"/>
        </w:rPr>
        <w:t xml:space="preserve">kolom </w:t>
      </w:r>
      <w:r w:rsidR="00F057B5">
        <w:rPr>
          <w:rFonts w:asciiTheme="minorHAnsi" w:hAnsiTheme="minorHAnsi" w:cstheme="minorHAnsi"/>
          <w:sz w:val="24"/>
          <w:szCs w:val="24"/>
        </w:rPr>
        <w:t>PJ MK terhadap dosen pengampu yang ber</w:t>
      </w:r>
      <w:r w:rsidR="005D7286">
        <w:rPr>
          <w:rFonts w:asciiTheme="minorHAnsi" w:hAnsiTheme="minorHAnsi" w:cstheme="minorHAnsi"/>
          <w:sz w:val="24"/>
          <w:szCs w:val="24"/>
        </w:rPr>
        <w:t>p</w:t>
      </w:r>
      <w:r w:rsidR="00F057B5">
        <w:rPr>
          <w:rFonts w:asciiTheme="minorHAnsi" w:hAnsiTheme="minorHAnsi" w:cstheme="minorHAnsi"/>
          <w:sz w:val="24"/>
          <w:szCs w:val="24"/>
        </w:rPr>
        <w:t>eran sebagai penanggung jawab</w:t>
      </w:r>
      <w:r w:rsidR="003E5F9D">
        <w:rPr>
          <w:rFonts w:asciiTheme="minorHAnsi" w:hAnsiTheme="minorHAnsi" w:cstheme="minorHAnsi"/>
          <w:sz w:val="24"/>
          <w:szCs w:val="24"/>
        </w:rPr>
        <w:t xml:space="preserve"> </w:t>
      </w:r>
      <w:r w:rsidR="000F6279">
        <w:rPr>
          <w:rFonts w:asciiTheme="minorHAnsi" w:hAnsiTheme="minorHAnsi" w:cstheme="minorHAnsi"/>
          <w:sz w:val="24"/>
          <w:szCs w:val="24"/>
        </w:rPr>
        <w:t>pembelajaran mata kuliah</w:t>
      </w:r>
      <w:r w:rsidR="000F1E13">
        <w:rPr>
          <w:rFonts w:asciiTheme="minorHAnsi" w:hAnsiTheme="minorHAnsi" w:cstheme="minorHAnsi"/>
          <w:sz w:val="24"/>
          <w:szCs w:val="24"/>
        </w:rPr>
        <w:t>.</w:t>
      </w:r>
    </w:p>
    <w:p w14:paraId="1CAB2BB4" w14:textId="77777777" w:rsidR="00FF4EAB" w:rsidRPr="004517EC" w:rsidRDefault="00FF4EAB" w:rsidP="000F1E13">
      <w:pPr>
        <w:ind w:left="284"/>
        <w:jc w:val="both"/>
        <w:rPr>
          <w:rFonts w:asciiTheme="minorHAnsi" w:hAnsiTheme="minorHAnsi" w:cstheme="minorHAnsi"/>
          <w:sz w:val="24"/>
          <w:szCs w:val="24"/>
        </w:rPr>
      </w:pPr>
    </w:p>
    <w:p w14:paraId="55AD455E" w14:textId="77777777" w:rsidR="000E2420" w:rsidRDefault="000E2420">
      <w:pPr>
        <w:rPr>
          <w:rFonts w:asciiTheme="minorHAnsi" w:hAnsiTheme="minorHAnsi" w:cstheme="minorHAnsi"/>
          <w:b/>
          <w:bCs/>
          <w:color w:val="681727"/>
          <w:sz w:val="28"/>
          <w:szCs w:val="28"/>
        </w:rPr>
      </w:pPr>
      <w:r>
        <w:rPr>
          <w:rFonts w:asciiTheme="minorHAnsi" w:hAnsiTheme="minorHAnsi" w:cstheme="minorHAnsi"/>
          <w:b/>
          <w:bCs/>
          <w:color w:val="681727"/>
          <w:sz w:val="28"/>
          <w:szCs w:val="28"/>
        </w:rPr>
        <w:br w:type="page"/>
      </w:r>
    </w:p>
    <w:p w14:paraId="4BA22356" w14:textId="0483F727" w:rsidR="00FA6539" w:rsidRPr="00303DE3" w:rsidRDefault="000B5389" w:rsidP="00FA6539">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lastRenderedPageBreak/>
        <w:t xml:space="preserve">RENCANA </w:t>
      </w:r>
      <w:r w:rsidR="00B81FC7">
        <w:rPr>
          <w:rFonts w:asciiTheme="minorHAnsi" w:hAnsiTheme="minorHAnsi" w:cstheme="minorHAnsi"/>
          <w:b/>
          <w:bCs/>
          <w:color w:val="681727"/>
          <w:sz w:val="28"/>
          <w:szCs w:val="28"/>
        </w:rPr>
        <w:t>PEMBELAJARAN</w:t>
      </w:r>
    </w:p>
    <w:tbl>
      <w:tblPr>
        <w:tblStyle w:val="TableGrid"/>
        <w:tblW w:w="15730" w:type="dxa"/>
        <w:tblLayout w:type="fixed"/>
        <w:tblLook w:val="04A0" w:firstRow="1" w:lastRow="0" w:firstColumn="1" w:lastColumn="0" w:noHBand="0" w:noVBand="1"/>
      </w:tblPr>
      <w:tblGrid>
        <w:gridCol w:w="988"/>
        <w:gridCol w:w="3118"/>
        <w:gridCol w:w="2552"/>
        <w:gridCol w:w="3260"/>
        <w:gridCol w:w="2552"/>
        <w:gridCol w:w="2267"/>
        <w:gridCol w:w="993"/>
      </w:tblGrid>
      <w:tr w:rsidR="00A53D50" w14:paraId="04551EFA" w14:textId="77777777" w:rsidTr="00271A12">
        <w:trPr>
          <w:tblHeader/>
        </w:trPr>
        <w:tc>
          <w:tcPr>
            <w:tcW w:w="988" w:type="dxa"/>
            <w:vMerge w:val="restart"/>
            <w:shd w:val="clear" w:color="auto" w:fill="EDEDED" w:themeFill="accent3" w:themeFillTint="33"/>
            <w:vAlign w:val="center"/>
          </w:tcPr>
          <w:p w14:paraId="42402964" w14:textId="3280B7DF"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Minggu</w:t>
            </w:r>
          </w:p>
          <w:p w14:paraId="402A190A" w14:textId="5F5B079E"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sz w:val="24"/>
                <w:szCs w:val="24"/>
              </w:rPr>
              <w:t>Ke</w:t>
            </w:r>
          </w:p>
        </w:tc>
        <w:tc>
          <w:tcPr>
            <w:tcW w:w="3118" w:type="dxa"/>
            <w:vMerge w:val="restart"/>
            <w:shd w:val="clear" w:color="auto" w:fill="EDEDED" w:themeFill="accent3" w:themeFillTint="33"/>
            <w:vAlign w:val="center"/>
          </w:tcPr>
          <w:p w14:paraId="2A0F6CFA" w14:textId="65CB1787" w:rsidR="00A53D50" w:rsidRPr="00C7432F" w:rsidRDefault="00A53D50" w:rsidP="007C0210">
            <w:pPr>
              <w:jc w:val="center"/>
              <w:rPr>
                <w:rFonts w:asciiTheme="minorHAnsi" w:hAnsiTheme="minorHAnsi" w:cstheme="minorHAnsi"/>
                <w:b/>
                <w:bCs/>
                <w:sz w:val="24"/>
                <w:szCs w:val="24"/>
              </w:rPr>
            </w:pPr>
            <w:r w:rsidRPr="00C7432F">
              <w:rPr>
                <w:rFonts w:asciiTheme="minorHAnsi" w:hAnsiTheme="minorHAnsi" w:cstheme="minorHAnsi"/>
                <w:b/>
                <w:bCs/>
                <w:sz w:val="24"/>
                <w:szCs w:val="24"/>
              </w:rPr>
              <w:t xml:space="preserve">Kemampuan </w:t>
            </w:r>
            <w:r w:rsidR="004F0B3D">
              <w:rPr>
                <w:rFonts w:asciiTheme="minorHAnsi" w:hAnsiTheme="minorHAnsi" w:cstheme="minorHAnsi"/>
                <w:b/>
                <w:bCs/>
                <w:sz w:val="24"/>
                <w:szCs w:val="24"/>
              </w:rPr>
              <w:t xml:space="preserve">Akhir </w:t>
            </w:r>
            <w:r w:rsidR="004F0B3D" w:rsidRPr="004F0B3D">
              <w:rPr>
                <w:rFonts w:asciiTheme="minorHAnsi" w:hAnsiTheme="minorHAnsi" w:cstheme="minorHAnsi"/>
                <w:b/>
                <w:bCs/>
                <w:sz w:val="24"/>
                <w:szCs w:val="24"/>
              </w:rPr>
              <w:t>Tiap Tahapan Belajar</w:t>
            </w:r>
            <w:r w:rsidRPr="00C7432F">
              <w:rPr>
                <w:rFonts w:asciiTheme="minorHAnsi" w:hAnsiTheme="minorHAnsi" w:cstheme="minorHAnsi"/>
                <w:b/>
                <w:bCs/>
                <w:sz w:val="24"/>
                <w:szCs w:val="24"/>
              </w:rPr>
              <w:t xml:space="preserve"> (Sub-CPMK)</w:t>
            </w:r>
          </w:p>
        </w:tc>
        <w:tc>
          <w:tcPr>
            <w:tcW w:w="2552" w:type="dxa"/>
            <w:vMerge w:val="restart"/>
            <w:shd w:val="clear" w:color="auto" w:fill="EDEDED" w:themeFill="accent3" w:themeFillTint="33"/>
            <w:vAlign w:val="center"/>
          </w:tcPr>
          <w:p w14:paraId="7E4A4225" w14:textId="77777777" w:rsidR="00A53D50" w:rsidRPr="00C7432F" w:rsidRDefault="00A53D50" w:rsidP="00C7432F">
            <w:pPr>
              <w:jc w:val="center"/>
              <w:rPr>
                <w:rFonts w:asciiTheme="minorHAnsi" w:hAnsiTheme="minorHAnsi" w:cstheme="minorHAnsi"/>
                <w:b/>
                <w:bCs/>
                <w:sz w:val="24"/>
                <w:szCs w:val="24"/>
              </w:rPr>
            </w:pPr>
            <w:r w:rsidRPr="00C7432F">
              <w:rPr>
                <w:rFonts w:asciiTheme="minorHAnsi" w:hAnsiTheme="minorHAnsi" w:cstheme="minorHAnsi"/>
                <w:b/>
                <w:bCs/>
                <w:sz w:val="24"/>
                <w:szCs w:val="24"/>
              </w:rPr>
              <w:t>Materi Pembelajaran</w:t>
            </w:r>
          </w:p>
          <w:p w14:paraId="2CD46C38" w14:textId="5DF0B8F7" w:rsidR="00A53D50" w:rsidRPr="00C7432F" w:rsidRDefault="00A53D50" w:rsidP="00336B7F">
            <w:pPr>
              <w:jc w:val="center"/>
              <w:rPr>
                <w:rFonts w:asciiTheme="minorHAnsi" w:hAnsiTheme="minorHAnsi" w:cstheme="minorHAnsi"/>
                <w:b/>
                <w:bCs/>
                <w:sz w:val="24"/>
                <w:szCs w:val="24"/>
              </w:rPr>
            </w:pPr>
            <w:r w:rsidRPr="00C7432F">
              <w:rPr>
                <w:rFonts w:asciiTheme="minorHAnsi" w:hAnsiTheme="minorHAnsi" w:cstheme="minorHAnsi"/>
                <w:b/>
                <w:bCs/>
                <w:color w:val="0070C0"/>
                <w:sz w:val="24"/>
                <w:szCs w:val="24"/>
              </w:rPr>
              <w:t>[Pustaka]</w:t>
            </w:r>
          </w:p>
        </w:tc>
        <w:tc>
          <w:tcPr>
            <w:tcW w:w="3260" w:type="dxa"/>
            <w:vMerge w:val="restart"/>
            <w:shd w:val="clear" w:color="auto" w:fill="EDEDED" w:themeFill="accent3" w:themeFillTint="33"/>
            <w:vAlign w:val="center"/>
          </w:tcPr>
          <w:p w14:paraId="6E5D46E8" w14:textId="77777777" w:rsidR="007C4E74" w:rsidRDefault="003E3A7F" w:rsidP="00336B7F">
            <w:pPr>
              <w:jc w:val="center"/>
              <w:rPr>
                <w:rFonts w:asciiTheme="minorHAnsi" w:hAnsiTheme="minorHAnsi" w:cstheme="minorHAnsi"/>
                <w:b/>
                <w:bCs/>
                <w:sz w:val="24"/>
                <w:szCs w:val="24"/>
              </w:rPr>
            </w:pPr>
            <w:r>
              <w:rPr>
                <w:rFonts w:asciiTheme="minorHAnsi" w:hAnsiTheme="minorHAnsi" w:cstheme="minorHAnsi"/>
                <w:b/>
                <w:bCs/>
                <w:sz w:val="24"/>
                <w:szCs w:val="24"/>
              </w:rPr>
              <w:t>Kegiatan</w:t>
            </w:r>
            <w:r w:rsidR="00A53D50">
              <w:rPr>
                <w:rFonts w:asciiTheme="minorHAnsi" w:hAnsiTheme="minorHAnsi" w:cstheme="minorHAnsi"/>
                <w:b/>
                <w:bCs/>
                <w:sz w:val="24"/>
                <w:szCs w:val="24"/>
              </w:rPr>
              <w:t xml:space="preserve"> Pembelajaran</w:t>
            </w:r>
          </w:p>
          <w:p w14:paraId="1C001F65" w14:textId="77777777" w:rsidR="00271A12" w:rsidRDefault="007C4E74"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49420D">
              <w:rPr>
                <w:rFonts w:asciiTheme="minorHAnsi" w:hAnsiTheme="minorHAnsi" w:cstheme="minorHAnsi"/>
                <w:b/>
                <w:bCs/>
                <w:sz w:val="24"/>
                <w:szCs w:val="24"/>
              </w:rPr>
              <w:t>Moda</w:t>
            </w:r>
            <w:r w:rsidR="00F71013">
              <w:rPr>
                <w:rFonts w:asciiTheme="minorHAnsi" w:hAnsiTheme="minorHAnsi" w:cstheme="minorHAnsi"/>
                <w:b/>
                <w:bCs/>
                <w:sz w:val="24"/>
                <w:szCs w:val="24"/>
              </w:rPr>
              <w:t>litas</w:t>
            </w:r>
            <w:r w:rsidR="0049420D">
              <w:rPr>
                <w:rFonts w:asciiTheme="minorHAnsi" w:hAnsiTheme="minorHAnsi" w:cstheme="minorHAnsi"/>
                <w:b/>
                <w:bCs/>
                <w:sz w:val="24"/>
                <w:szCs w:val="24"/>
              </w:rPr>
              <w:t xml:space="preserve">, </w:t>
            </w:r>
            <w:r>
              <w:rPr>
                <w:rFonts w:asciiTheme="minorHAnsi" w:hAnsiTheme="minorHAnsi" w:cstheme="minorHAnsi"/>
                <w:b/>
                <w:bCs/>
                <w:sz w:val="24"/>
                <w:szCs w:val="24"/>
              </w:rPr>
              <w:t>Bentuk, Metode</w:t>
            </w:r>
            <w:r w:rsidR="002A7EE4">
              <w:rPr>
                <w:rFonts w:asciiTheme="minorHAnsi" w:hAnsiTheme="minorHAnsi" w:cstheme="minorHAnsi"/>
                <w:b/>
                <w:bCs/>
                <w:sz w:val="24"/>
                <w:szCs w:val="24"/>
              </w:rPr>
              <w:t>, Media</w:t>
            </w:r>
            <w:r w:rsidR="00D44762">
              <w:rPr>
                <w:rFonts w:asciiTheme="minorHAnsi" w:hAnsiTheme="minorHAnsi" w:cstheme="minorHAnsi"/>
                <w:b/>
                <w:bCs/>
                <w:sz w:val="24"/>
                <w:szCs w:val="24"/>
              </w:rPr>
              <w:t xml:space="preserve">, </w:t>
            </w:r>
            <w:r w:rsidR="00271A12">
              <w:rPr>
                <w:rFonts w:asciiTheme="minorHAnsi" w:hAnsiTheme="minorHAnsi" w:cstheme="minorHAnsi"/>
                <w:b/>
                <w:bCs/>
                <w:sz w:val="24"/>
                <w:szCs w:val="24"/>
              </w:rPr>
              <w:t xml:space="preserve">Tugas) </w:t>
            </w:r>
          </w:p>
          <w:p w14:paraId="6C485910" w14:textId="4E4D85FC" w:rsidR="00A53D50" w:rsidRPr="00C7432F" w:rsidRDefault="00271A12" w:rsidP="00336B7F">
            <w:pPr>
              <w:jc w:val="center"/>
              <w:rPr>
                <w:rFonts w:asciiTheme="minorHAnsi" w:hAnsiTheme="minorHAnsi" w:cstheme="minorHAnsi"/>
                <w:b/>
                <w:bCs/>
                <w:sz w:val="24"/>
                <w:szCs w:val="24"/>
              </w:rPr>
            </w:pPr>
            <w:r w:rsidRPr="00271A12">
              <w:rPr>
                <w:rFonts w:asciiTheme="minorHAnsi" w:hAnsiTheme="minorHAnsi" w:cstheme="minorHAnsi"/>
                <w:b/>
                <w:bCs/>
                <w:color w:val="4472C4" w:themeColor="accent1"/>
                <w:sz w:val="24"/>
                <w:szCs w:val="24"/>
              </w:rPr>
              <w:t>[</w:t>
            </w:r>
            <w:r w:rsidR="00D6197C" w:rsidRPr="00271A12">
              <w:rPr>
                <w:rFonts w:asciiTheme="minorHAnsi" w:hAnsiTheme="minorHAnsi" w:cstheme="minorHAnsi"/>
                <w:b/>
                <w:bCs/>
                <w:color w:val="4472C4" w:themeColor="accent1"/>
                <w:sz w:val="24"/>
                <w:szCs w:val="24"/>
              </w:rPr>
              <w:t xml:space="preserve">Est. </w:t>
            </w:r>
            <w:r w:rsidR="00D44762" w:rsidRPr="00271A12">
              <w:rPr>
                <w:rFonts w:asciiTheme="minorHAnsi" w:hAnsiTheme="minorHAnsi" w:cstheme="minorHAnsi"/>
                <w:b/>
                <w:bCs/>
                <w:color w:val="4472C4" w:themeColor="accent1"/>
                <w:sz w:val="24"/>
                <w:szCs w:val="24"/>
              </w:rPr>
              <w:t>Waktu</w:t>
            </w:r>
            <w:r w:rsidRPr="00271A12">
              <w:rPr>
                <w:rFonts w:asciiTheme="minorHAnsi" w:hAnsiTheme="minorHAnsi" w:cstheme="minorHAnsi"/>
                <w:b/>
                <w:bCs/>
                <w:color w:val="4472C4" w:themeColor="accent1"/>
                <w:sz w:val="24"/>
                <w:szCs w:val="24"/>
              </w:rPr>
              <w:t>]</w:t>
            </w:r>
          </w:p>
        </w:tc>
        <w:tc>
          <w:tcPr>
            <w:tcW w:w="5812" w:type="dxa"/>
            <w:gridSpan w:val="3"/>
            <w:shd w:val="clear" w:color="auto" w:fill="EDEDED" w:themeFill="accent3" w:themeFillTint="33"/>
            <w:vAlign w:val="center"/>
          </w:tcPr>
          <w:p w14:paraId="4A06DCE5" w14:textId="58529D7E"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PENILAIAN</w:t>
            </w:r>
          </w:p>
        </w:tc>
      </w:tr>
      <w:tr w:rsidR="00A53D50" w14:paraId="468A7B1E" w14:textId="77777777" w:rsidTr="00271A12">
        <w:trPr>
          <w:tblHeader/>
        </w:trPr>
        <w:tc>
          <w:tcPr>
            <w:tcW w:w="988" w:type="dxa"/>
            <w:vMerge/>
            <w:shd w:val="clear" w:color="auto" w:fill="EDEDED" w:themeFill="accent3" w:themeFillTint="33"/>
            <w:vAlign w:val="center"/>
          </w:tcPr>
          <w:p w14:paraId="1C33FDD6" w14:textId="77777777" w:rsidR="00A53D50" w:rsidRPr="00C7432F" w:rsidRDefault="00A53D50" w:rsidP="00336B7F">
            <w:pPr>
              <w:jc w:val="center"/>
              <w:rPr>
                <w:rFonts w:asciiTheme="minorHAnsi" w:hAnsiTheme="minorHAnsi" w:cstheme="minorHAnsi"/>
                <w:b/>
                <w:bCs/>
                <w:sz w:val="24"/>
                <w:szCs w:val="24"/>
              </w:rPr>
            </w:pPr>
          </w:p>
        </w:tc>
        <w:tc>
          <w:tcPr>
            <w:tcW w:w="3118" w:type="dxa"/>
            <w:vMerge/>
            <w:shd w:val="clear" w:color="auto" w:fill="EDEDED" w:themeFill="accent3" w:themeFillTint="33"/>
            <w:vAlign w:val="center"/>
          </w:tcPr>
          <w:p w14:paraId="119DBD5B" w14:textId="77777777" w:rsidR="00A53D50" w:rsidRPr="00C7432F" w:rsidRDefault="00A53D50" w:rsidP="00336B7F">
            <w:pPr>
              <w:jc w:val="center"/>
              <w:rPr>
                <w:rFonts w:asciiTheme="minorHAnsi" w:hAnsiTheme="minorHAnsi" w:cstheme="minorHAnsi"/>
                <w:b/>
                <w:bCs/>
                <w:sz w:val="24"/>
                <w:szCs w:val="24"/>
              </w:rPr>
            </w:pPr>
          </w:p>
        </w:tc>
        <w:tc>
          <w:tcPr>
            <w:tcW w:w="2552" w:type="dxa"/>
            <w:vMerge/>
            <w:shd w:val="clear" w:color="auto" w:fill="EDEDED" w:themeFill="accent3" w:themeFillTint="33"/>
            <w:vAlign w:val="center"/>
          </w:tcPr>
          <w:p w14:paraId="6B7611E4" w14:textId="77777777" w:rsidR="00A53D50" w:rsidRPr="00C7432F" w:rsidRDefault="00A53D50" w:rsidP="00C7432F">
            <w:pPr>
              <w:jc w:val="center"/>
              <w:rPr>
                <w:rFonts w:asciiTheme="minorHAnsi" w:hAnsiTheme="minorHAnsi" w:cstheme="minorHAnsi"/>
                <w:b/>
                <w:bCs/>
                <w:sz w:val="24"/>
                <w:szCs w:val="24"/>
              </w:rPr>
            </w:pPr>
          </w:p>
        </w:tc>
        <w:tc>
          <w:tcPr>
            <w:tcW w:w="3260" w:type="dxa"/>
            <w:vMerge/>
            <w:shd w:val="clear" w:color="auto" w:fill="EDEDED" w:themeFill="accent3" w:themeFillTint="33"/>
            <w:vAlign w:val="center"/>
          </w:tcPr>
          <w:p w14:paraId="2B993CC2" w14:textId="77777777" w:rsidR="00A53D50" w:rsidRPr="00C7432F" w:rsidRDefault="00A53D50" w:rsidP="00336B7F">
            <w:pPr>
              <w:jc w:val="center"/>
              <w:rPr>
                <w:rFonts w:asciiTheme="minorHAnsi" w:hAnsiTheme="minorHAnsi" w:cstheme="minorHAnsi"/>
                <w:b/>
                <w:bCs/>
                <w:sz w:val="24"/>
                <w:szCs w:val="24"/>
              </w:rPr>
            </w:pPr>
          </w:p>
        </w:tc>
        <w:tc>
          <w:tcPr>
            <w:tcW w:w="2552" w:type="dxa"/>
            <w:shd w:val="clear" w:color="auto" w:fill="EDEDED" w:themeFill="accent3" w:themeFillTint="33"/>
            <w:vAlign w:val="center"/>
          </w:tcPr>
          <w:p w14:paraId="30BCABBB" w14:textId="6E41AE4A"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Indikator</w:t>
            </w:r>
          </w:p>
        </w:tc>
        <w:tc>
          <w:tcPr>
            <w:tcW w:w="2267" w:type="dxa"/>
            <w:shd w:val="clear" w:color="auto" w:fill="EDEDED" w:themeFill="accent3" w:themeFillTint="33"/>
            <w:vAlign w:val="center"/>
          </w:tcPr>
          <w:p w14:paraId="5114E2D3" w14:textId="72C8AD13" w:rsidR="00A53D50" w:rsidRPr="00C7432F" w:rsidRDefault="00A53D50" w:rsidP="00336B7F">
            <w:pPr>
              <w:jc w:val="center"/>
              <w:rPr>
                <w:rFonts w:asciiTheme="minorHAnsi" w:hAnsiTheme="minorHAnsi" w:cstheme="minorHAnsi"/>
                <w:b/>
                <w:bCs/>
                <w:sz w:val="24"/>
                <w:szCs w:val="24"/>
              </w:rPr>
            </w:pPr>
            <w:r>
              <w:rPr>
                <w:rFonts w:asciiTheme="minorHAnsi" w:hAnsiTheme="minorHAnsi" w:cstheme="minorHAnsi"/>
                <w:b/>
                <w:bCs/>
                <w:sz w:val="24"/>
                <w:szCs w:val="24"/>
              </w:rPr>
              <w:t>Kriteria</w:t>
            </w:r>
            <w:r w:rsidR="00B11713">
              <w:rPr>
                <w:rFonts w:asciiTheme="minorHAnsi" w:hAnsiTheme="minorHAnsi" w:cstheme="minorHAnsi"/>
                <w:b/>
                <w:bCs/>
                <w:sz w:val="24"/>
                <w:szCs w:val="24"/>
              </w:rPr>
              <w:t xml:space="preserve"> &amp; Bentuk</w:t>
            </w:r>
          </w:p>
        </w:tc>
        <w:tc>
          <w:tcPr>
            <w:tcW w:w="993" w:type="dxa"/>
            <w:shd w:val="clear" w:color="auto" w:fill="EDEDED" w:themeFill="accent3" w:themeFillTint="33"/>
            <w:vAlign w:val="center"/>
          </w:tcPr>
          <w:p w14:paraId="294E93D7" w14:textId="17A4A85E" w:rsidR="00A53D50" w:rsidRPr="00C7432F" w:rsidRDefault="00A53D50" w:rsidP="00DF5677">
            <w:pPr>
              <w:jc w:val="center"/>
              <w:rPr>
                <w:rFonts w:asciiTheme="minorHAnsi" w:hAnsiTheme="minorHAnsi" w:cstheme="minorHAnsi"/>
                <w:b/>
                <w:bCs/>
                <w:sz w:val="24"/>
                <w:szCs w:val="24"/>
              </w:rPr>
            </w:pPr>
            <w:r>
              <w:rPr>
                <w:rFonts w:asciiTheme="minorHAnsi" w:hAnsiTheme="minorHAnsi" w:cstheme="minorHAnsi"/>
                <w:b/>
                <w:bCs/>
                <w:sz w:val="24"/>
                <w:szCs w:val="24"/>
              </w:rPr>
              <w:t>Bobot (%)</w:t>
            </w:r>
          </w:p>
        </w:tc>
      </w:tr>
      <w:tr w:rsidR="00E347AF" w14:paraId="01A6D611" w14:textId="77777777" w:rsidTr="00271A12">
        <w:trPr>
          <w:tblHeader/>
        </w:trPr>
        <w:tc>
          <w:tcPr>
            <w:tcW w:w="988" w:type="dxa"/>
            <w:shd w:val="clear" w:color="auto" w:fill="EDEDED" w:themeFill="accent3" w:themeFillTint="33"/>
            <w:vAlign w:val="center"/>
          </w:tcPr>
          <w:p w14:paraId="6A0F235E" w14:textId="6AAFBEBF" w:rsidR="00E347AF" w:rsidRPr="00C7432F" w:rsidRDefault="00E347AF" w:rsidP="00336B7F">
            <w:pPr>
              <w:jc w:val="center"/>
              <w:rPr>
                <w:rFonts w:asciiTheme="minorHAnsi" w:hAnsiTheme="minorHAnsi" w:cstheme="minorHAnsi"/>
                <w:b/>
                <w:bCs/>
                <w:sz w:val="24"/>
                <w:szCs w:val="24"/>
              </w:rPr>
            </w:pPr>
            <w:r>
              <w:rPr>
                <w:rFonts w:asciiTheme="minorHAnsi" w:hAnsiTheme="minorHAnsi" w:cstheme="minorHAnsi"/>
                <w:b/>
                <w:bCs/>
                <w:sz w:val="24"/>
                <w:szCs w:val="24"/>
              </w:rPr>
              <w:t>(1)</w:t>
            </w:r>
          </w:p>
        </w:tc>
        <w:tc>
          <w:tcPr>
            <w:tcW w:w="3118" w:type="dxa"/>
            <w:shd w:val="clear" w:color="auto" w:fill="EDEDED" w:themeFill="accent3" w:themeFillTint="33"/>
            <w:vAlign w:val="center"/>
          </w:tcPr>
          <w:p w14:paraId="61CCBDD7" w14:textId="720D4467" w:rsidR="00E347AF" w:rsidRPr="00C7432F" w:rsidRDefault="00E85DF0" w:rsidP="00336B7F">
            <w:pPr>
              <w:jc w:val="center"/>
              <w:rPr>
                <w:rFonts w:asciiTheme="minorHAnsi" w:hAnsiTheme="minorHAnsi" w:cstheme="minorHAnsi"/>
                <w:b/>
                <w:bCs/>
                <w:sz w:val="24"/>
                <w:szCs w:val="24"/>
              </w:rPr>
            </w:pPr>
            <w:r>
              <w:rPr>
                <w:rFonts w:asciiTheme="minorHAnsi" w:hAnsiTheme="minorHAnsi" w:cstheme="minorHAnsi"/>
                <w:b/>
                <w:bCs/>
                <w:sz w:val="24"/>
                <w:szCs w:val="24"/>
              </w:rPr>
              <w:t>(2)</w:t>
            </w:r>
          </w:p>
        </w:tc>
        <w:tc>
          <w:tcPr>
            <w:tcW w:w="2552" w:type="dxa"/>
            <w:shd w:val="clear" w:color="auto" w:fill="EDEDED" w:themeFill="accent3" w:themeFillTint="33"/>
            <w:vAlign w:val="center"/>
          </w:tcPr>
          <w:p w14:paraId="069BC224" w14:textId="184F6C2F" w:rsidR="00E347AF" w:rsidRPr="00C7432F" w:rsidRDefault="00E85DF0" w:rsidP="00C7432F">
            <w:pPr>
              <w:jc w:val="center"/>
              <w:rPr>
                <w:rFonts w:asciiTheme="minorHAnsi" w:hAnsiTheme="minorHAnsi" w:cstheme="minorHAnsi"/>
                <w:b/>
                <w:bCs/>
                <w:sz w:val="24"/>
                <w:szCs w:val="24"/>
              </w:rPr>
            </w:pPr>
            <w:r>
              <w:rPr>
                <w:rFonts w:asciiTheme="minorHAnsi" w:hAnsiTheme="minorHAnsi" w:cstheme="minorHAnsi"/>
                <w:b/>
                <w:bCs/>
                <w:sz w:val="24"/>
                <w:szCs w:val="24"/>
              </w:rPr>
              <w:t>(3)</w:t>
            </w:r>
          </w:p>
        </w:tc>
        <w:tc>
          <w:tcPr>
            <w:tcW w:w="3260" w:type="dxa"/>
            <w:shd w:val="clear" w:color="auto" w:fill="EDEDED" w:themeFill="accent3" w:themeFillTint="33"/>
            <w:vAlign w:val="center"/>
          </w:tcPr>
          <w:p w14:paraId="20739B2C" w14:textId="04CE5D0F" w:rsidR="00E347AF" w:rsidRPr="00C7432F" w:rsidRDefault="008B0C29" w:rsidP="00336B7F">
            <w:pPr>
              <w:jc w:val="center"/>
              <w:rPr>
                <w:rFonts w:asciiTheme="minorHAnsi" w:hAnsiTheme="minorHAnsi" w:cstheme="minorHAnsi"/>
                <w:b/>
                <w:bCs/>
                <w:sz w:val="24"/>
                <w:szCs w:val="24"/>
              </w:rPr>
            </w:pPr>
            <w:r>
              <w:rPr>
                <w:rFonts w:asciiTheme="minorHAnsi" w:hAnsiTheme="minorHAnsi" w:cstheme="minorHAnsi"/>
                <w:b/>
                <w:bCs/>
                <w:sz w:val="24"/>
                <w:szCs w:val="24"/>
              </w:rPr>
              <w:t>(4)</w:t>
            </w:r>
          </w:p>
        </w:tc>
        <w:tc>
          <w:tcPr>
            <w:tcW w:w="2552" w:type="dxa"/>
            <w:shd w:val="clear" w:color="auto" w:fill="EDEDED" w:themeFill="accent3" w:themeFillTint="33"/>
            <w:vAlign w:val="center"/>
          </w:tcPr>
          <w:p w14:paraId="0E14B464" w14:textId="299697A7"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5</w:t>
            </w:r>
            <w:r>
              <w:rPr>
                <w:rFonts w:asciiTheme="minorHAnsi" w:hAnsiTheme="minorHAnsi" w:cstheme="minorHAnsi"/>
                <w:b/>
                <w:bCs/>
                <w:sz w:val="24"/>
                <w:szCs w:val="24"/>
              </w:rPr>
              <w:t>)</w:t>
            </w:r>
          </w:p>
        </w:tc>
        <w:tc>
          <w:tcPr>
            <w:tcW w:w="2267" w:type="dxa"/>
            <w:shd w:val="clear" w:color="auto" w:fill="EDEDED" w:themeFill="accent3" w:themeFillTint="33"/>
            <w:vAlign w:val="center"/>
          </w:tcPr>
          <w:p w14:paraId="4B5905CB" w14:textId="12F751A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8B0C29">
              <w:rPr>
                <w:rFonts w:asciiTheme="minorHAnsi" w:hAnsiTheme="minorHAnsi" w:cstheme="minorHAnsi"/>
                <w:b/>
                <w:bCs/>
                <w:sz w:val="24"/>
                <w:szCs w:val="24"/>
              </w:rPr>
              <w:t>6</w:t>
            </w:r>
            <w:r>
              <w:rPr>
                <w:rFonts w:asciiTheme="minorHAnsi" w:hAnsiTheme="minorHAnsi" w:cstheme="minorHAnsi"/>
                <w:b/>
                <w:bCs/>
                <w:sz w:val="24"/>
                <w:szCs w:val="24"/>
              </w:rPr>
              <w:t>)</w:t>
            </w:r>
          </w:p>
        </w:tc>
        <w:tc>
          <w:tcPr>
            <w:tcW w:w="993" w:type="dxa"/>
            <w:shd w:val="clear" w:color="auto" w:fill="EDEDED" w:themeFill="accent3" w:themeFillTint="33"/>
            <w:vAlign w:val="center"/>
          </w:tcPr>
          <w:p w14:paraId="31400FB1" w14:textId="2C09C0D1" w:rsidR="00E347AF" w:rsidRDefault="00A513ED" w:rsidP="00336B7F">
            <w:pPr>
              <w:jc w:val="center"/>
              <w:rPr>
                <w:rFonts w:asciiTheme="minorHAnsi" w:hAnsiTheme="minorHAnsi" w:cstheme="minorHAnsi"/>
                <w:b/>
                <w:bCs/>
                <w:sz w:val="24"/>
                <w:szCs w:val="24"/>
              </w:rPr>
            </w:pPr>
            <w:r>
              <w:rPr>
                <w:rFonts w:asciiTheme="minorHAnsi" w:hAnsiTheme="minorHAnsi" w:cstheme="minorHAnsi"/>
                <w:b/>
                <w:bCs/>
                <w:sz w:val="24"/>
                <w:szCs w:val="24"/>
              </w:rPr>
              <w:t>(</w:t>
            </w:r>
            <w:r w:rsidR="005C30D6">
              <w:rPr>
                <w:rFonts w:asciiTheme="minorHAnsi" w:hAnsiTheme="minorHAnsi" w:cstheme="minorHAnsi"/>
                <w:b/>
                <w:bCs/>
                <w:sz w:val="24"/>
                <w:szCs w:val="24"/>
              </w:rPr>
              <w:t>7</w:t>
            </w:r>
            <w:r>
              <w:rPr>
                <w:rFonts w:asciiTheme="minorHAnsi" w:hAnsiTheme="minorHAnsi" w:cstheme="minorHAnsi"/>
                <w:b/>
                <w:bCs/>
                <w:sz w:val="24"/>
                <w:szCs w:val="24"/>
              </w:rPr>
              <w:t>)</w:t>
            </w:r>
          </w:p>
        </w:tc>
      </w:tr>
      <w:tr w:rsidR="009E1C22" w14:paraId="79AF21A3" w14:textId="77777777" w:rsidTr="009E1C22">
        <w:trPr>
          <w:trHeight w:val="1285"/>
        </w:trPr>
        <w:tc>
          <w:tcPr>
            <w:tcW w:w="988" w:type="dxa"/>
            <w:vAlign w:val="center"/>
          </w:tcPr>
          <w:p w14:paraId="35B1FDFA" w14:textId="00797FCD"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w:t>
            </w:r>
          </w:p>
        </w:tc>
        <w:tc>
          <w:tcPr>
            <w:tcW w:w="3118" w:type="dxa"/>
            <w:vAlign w:val="center"/>
          </w:tcPr>
          <w:p w14:paraId="08692FC6" w14:textId="3DE43EC1"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SC-01 Mahasiswa mampu memahami sejarah dan makna Pancasila sebagai dasar negara dan ideologi bangsa</w:t>
            </w:r>
          </w:p>
        </w:tc>
        <w:tc>
          <w:tcPr>
            <w:tcW w:w="2552" w:type="dxa"/>
            <w:vAlign w:val="center"/>
          </w:tcPr>
          <w:p w14:paraId="465A8224" w14:textId="0823A67D" w:rsidR="009E1C22" w:rsidRPr="00212537" w:rsidRDefault="009E1C22" w:rsidP="009E1C22">
            <w:pPr>
              <w:rPr>
                <w:rFonts w:asciiTheme="minorHAnsi" w:hAnsiTheme="minorHAnsi" w:cstheme="minorHAnsi"/>
                <w:sz w:val="24"/>
                <w:szCs w:val="24"/>
              </w:rPr>
            </w:pPr>
            <w:r w:rsidRPr="009E1C22">
              <w:rPr>
                <w:rFonts w:asciiTheme="minorHAnsi" w:hAnsiTheme="minorHAnsi" w:cstheme="minorHAnsi"/>
                <w:lang w:val="en-ID"/>
              </w:rPr>
              <w:t>Sejarah lahirnya Pancasila dan kedudukan Pancasila sebagai dasar negara (Kaelan, 2016; Latif, 2018)</w:t>
            </w:r>
          </w:p>
        </w:tc>
        <w:tc>
          <w:tcPr>
            <w:tcW w:w="3260" w:type="dxa"/>
            <w:vAlign w:val="center"/>
          </w:tcPr>
          <w:p w14:paraId="4BAC485C"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3E1D1B96"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Kuliah, </w:t>
            </w:r>
          </w:p>
          <w:p w14:paraId="1B86AD2F"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Small Group Discussion. </w:t>
            </w:r>
          </w:p>
          <w:p w14:paraId="7EDBB82A"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Media: PPT, LMS, Video Sejarah BPUPKI. </w:t>
            </w:r>
          </w:p>
          <w:p w14:paraId="6747FB7E"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Tugas: Resume materi. </w:t>
            </w:r>
          </w:p>
          <w:p w14:paraId="193F764C" w14:textId="4E352136" w:rsidR="009E1C22" w:rsidRPr="00212537" w:rsidRDefault="009E1C22" w:rsidP="009E1C22">
            <w:pPr>
              <w:rPr>
                <w:rFonts w:asciiTheme="minorHAnsi" w:hAnsiTheme="minorHAnsi" w:cstheme="minorHAnsi"/>
                <w:sz w:val="24"/>
                <w:szCs w:val="24"/>
              </w:rPr>
            </w:pPr>
            <w:r w:rsidRPr="009E1C22">
              <w:rPr>
                <w:rFonts w:asciiTheme="minorHAnsi" w:hAnsiTheme="minorHAnsi" w:cstheme="minorHAnsi"/>
                <w:lang w:val="en-ID"/>
              </w:rPr>
              <w:t>Est. waktu: BT 2×50', PT 2×60', BM 2×60'</w:t>
            </w:r>
          </w:p>
        </w:tc>
        <w:tc>
          <w:tcPr>
            <w:tcW w:w="2552" w:type="dxa"/>
            <w:vAlign w:val="center"/>
          </w:tcPr>
          <w:p w14:paraId="32AA0592" w14:textId="1A87A20C" w:rsidR="009E1C22" w:rsidRPr="00310D40" w:rsidRDefault="009E1C22" w:rsidP="009E1C22">
            <w:pPr>
              <w:rPr>
                <w:rFonts w:asciiTheme="minorHAnsi" w:hAnsiTheme="minorHAnsi" w:cstheme="minorHAnsi"/>
                <w:sz w:val="24"/>
                <w:szCs w:val="24"/>
              </w:rPr>
            </w:pPr>
            <w:r w:rsidRPr="009E1C22">
              <w:rPr>
                <w:rFonts w:asciiTheme="minorHAnsi" w:hAnsiTheme="minorHAnsi" w:cstheme="minorHAnsi"/>
                <w:lang w:val="en-ID"/>
              </w:rPr>
              <w:t>Menjelaskan sejarah lahirnya Pancasila dan kedudukannya sebagai dasar negara</w:t>
            </w:r>
          </w:p>
        </w:tc>
        <w:tc>
          <w:tcPr>
            <w:tcW w:w="2267" w:type="dxa"/>
            <w:vAlign w:val="center"/>
          </w:tcPr>
          <w:p w14:paraId="3FA48236" w14:textId="6BA8354F"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Holistik R-01. Bentuk: Diskusi dan Tugas Resume</w:t>
            </w:r>
          </w:p>
        </w:tc>
        <w:tc>
          <w:tcPr>
            <w:tcW w:w="993" w:type="dxa"/>
            <w:vAlign w:val="center"/>
          </w:tcPr>
          <w:p w14:paraId="25243918" w14:textId="2F120146"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6%</w:t>
            </w:r>
          </w:p>
        </w:tc>
      </w:tr>
      <w:tr w:rsidR="009E1C22" w14:paraId="18E4EB3E" w14:textId="77777777" w:rsidTr="00A60737">
        <w:tc>
          <w:tcPr>
            <w:tcW w:w="988" w:type="dxa"/>
            <w:vAlign w:val="center"/>
          </w:tcPr>
          <w:p w14:paraId="14DC9731" w14:textId="60C7B1B8"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2-3</w:t>
            </w:r>
          </w:p>
        </w:tc>
        <w:tc>
          <w:tcPr>
            <w:tcW w:w="3118" w:type="dxa"/>
            <w:vAlign w:val="center"/>
          </w:tcPr>
          <w:p w14:paraId="6DA10080" w14:textId="75D8F7C4"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SC-02 Mahasiswa mampu memahami lima sila dalam Pancasila dan nilai-nilai yang terkandung di dalamnya</w:t>
            </w:r>
          </w:p>
        </w:tc>
        <w:tc>
          <w:tcPr>
            <w:tcW w:w="2552" w:type="dxa"/>
            <w:vAlign w:val="center"/>
          </w:tcPr>
          <w:p w14:paraId="549D1633" w14:textId="3EA9A3A2" w:rsidR="009E1C22" w:rsidRPr="009E029B" w:rsidRDefault="009E1C22" w:rsidP="009E1C22">
            <w:pPr>
              <w:rPr>
                <w:rFonts w:asciiTheme="minorHAnsi" w:hAnsiTheme="minorHAnsi" w:cstheme="minorHAnsi"/>
                <w:sz w:val="24"/>
                <w:szCs w:val="24"/>
              </w:rPr>
            </w:pPr>
            <w:r w:rsidRPr="009E1C22">
              <w:rPr>
                <w:rFonts w:asciiTheme="minorHAnsi" w:hAnsiTheme="minorHAnsi" w:cstheme="minorHAnsi"/>
                <w:lang w:val="en-ID"/>
              </w:rPr>
              <w:t>Nilai Ketuhanan dan Kemanusiaan dalam kehidupan bermasyarakat (Kaelan, 2016)</w:t>
            </w:r>
          </w:p>
        </w:tc>
        <w:tc>
          <w:tcPr>
            <w:tcW w:w="3260" w:type="dxa"/>
            <w:vAlign w:val="center"/>
          </w:tcPr>
          <w:p w14:paraId="2E8220B7" w14:textId="77777777" w:rsidR="009E1C22" w:rsidRDefault="009E1C22" w:rsidP="009E1C22">
            <w:pPr>
              <w:jc w:val="both"/>
              <w:rPr>
                <w:rFonts w:asciiTheme="minorHAnsi" w:hAnsiTheme="minorHAnsi" w:cstheme="minorHAnsi"/>
                <w:lang w:val="en-ID"/>
              </w:rPr>
            </w:pPr>
            <w:r w:rsidRPr="009E1C22">
              <w:rPr>
                <w:rFonts w:asciiTheme="minorHAnsi" w:hAnsiTheme="minorHAnsi" w:cstheme="minorHAnsi"/>
                <w:lang w:val="en-ID"/>
              </w:rPr>
              <w:t xml:space="preserve">Luring, </w:t>
            </w:r>
          </w:p>
          <w:p w14:paraId="6571716C" w14:textId="77777777" w:rsidR="009E1C22" w:rsidRDefault="009E1C22" w:rsidP="009E1C22">
            <w:pPr>
              <w:jc w:val="both"/>
              <w:rPr>
                <w:rFonts w:asciiTheme="minorHAnsi" w:hAnsiTheme="minorHAnsi" w:cstheme="minorHAnsi"/>
                <w:lang w:val="en-ID"/>
              </w:rPr>
            </w:pPr>
            <w:r w:rsidRPr="009E1C22">
              <w:rPr>
                <w:rFonts w:asciiTheme="minorHAnsi" w:hAnsiTheme="minorHAnsi" w:cstheme="minorHAnsi"/>
                <w:lang w:val="en-ID"/>
              </w:rPr>
              <w:t xml:space="preserve">Kuliah, </w:t>
            </w:r>
          </w:p>
          <w:p w14:paraId="7A7BFC8B" w14:textId="77777777" w:rsidR="009E1C22" w:rsidRDefault="009E1C22" w:rsidP="009E1C22">
            <w:pPr>
              <w:jc w:val="both"/>
              <w:rPr>
                <w:rFonts w:asciiTheme="minorHAnsi" w:hAnsiTheme="minorHAnsi" w:cstheme="minorHAnsi"/>
                <w:lang w:val="en-ID"/>
              </w:rPr>
            </w:pPr>
            <w:r w:rsidRPr="009E1C22">
              <w:rPr>
                <w:rFonts w:asciiTheme="minorHAnsi" w:hAnsiTheme="minorHAnsi" w:cstheme="minorHAnsi"/>
                <w:lang w:val="en-ID"/>
              </w:rPr>
              <w:t xml:space="preserve">Cooperative Learning, Studi Kasus. </w:t>
            </w:r>
          </w:p>
          <w:p w14:paraId="344BA4FB" w14:textId="77777777" w:rsidR="009E1C22" w:rsidRDefault="009E1C22" w:rsidP="009E1C22">
            <w:pPr>
              <w:jc w:val="both"/>
              <w:rPr>
                <w:rFonts w:asciiTheme="minorHAnsi" w:hAnsiTheme="minorHAnsi" w:cstheme="minorHAnsi"/>
                <w:lang w:val="en-ID"/>
              </w:rPr>
            </w:pPr>
            <w:r w:rsidRPr="009E1C22">
              <w:rPr>
                <w:rFonts w:asciiTheme="minorHAnsi" w:hAnsiTheme="minorHAnsi" w:cstheme="minorHAnsi"/>
                <w:lang w:val="en-ID"/>
              </w:rPr>
              <w:t xml:space="preserve">Media: PPT, Artikel, Video Pembelajaran. </w:t>
            </w:r>
          </w:p>
          <w:p w14:paraId="29698B5B" w14:textId="019460A1" w:rsidR="009E1C22" w:rsidRPr="0056038E" w:rsidRDefault="009E1C22" w:rsidP="009E1C22">
            <w:pPr>
              <w:jc w:val="both"/>
              <w:rPr>
                <w:rFonts w:asciiTheme="minorHAnsi" w:hAnsiTheme="minorHAnsi" w:cstheme="minorHAnsi"/>
                <w:sz w:val="24"/>
                <w:szCs w:val="24"/>
              </w:rPr>
            </w:pPr>
            <w:r w:rsidRPr="009E1C22">
              <w:rPr>
                <w:rFonts w:asciiTheme="minorHAnsi" w:hAnsiTheme="minorHAnsi" w:cstheme="minorHAnsi"/>
                <w:lang w:val="en-ID"/>
              </w:rPr>
              <w:t>Tugas: Analisis kasus sosial</w:t>
            </w:r>
          </w:p>
        </w:tc>
        <w:tc>
          <w:tcPr>
            <w:tcW w:w="2552" w:type="dxa"/>
            <w:vAlign w:val="center"/>
          </w:tcPr>
          <w:p w14:paraId="5113D9F4" w14:textId="23A5856F" w:rsidR="009E1C22" w:rsidRPr="0056038E" w:rsidRDefault="009E1C22" w:rsidP="009E1C22">
            <w:pPr>
              <w:rPr>
                <w:rFonts w:asciiTheme="minorHAnsi" w:hAnsiTheme="minorHAnsi" w:cstheme="minorHAnsi"/>
                <w:sz w:val="24"/>
                <w:szCs w:val="24"/>
              </w:rPr>
            </w:pPr>
            <w:r w:rsidRPr="009E1C22">
              <w:rPr>
                <w:rFonts w:asciiTheme="minorHAnsi" w:hAnsiTheme="minorHAnsi" w:cstheme="minorHAnsi"/>
                <w:lang w:val="en-ID"/>
              </w:rPr>
              <w:t>Menjelaskan nilai sila pertama dan kedua serta implementasinya</w:t>
            </w:r>
          </w:p>
        </w:tc>
        <w:tc>
          <w:tcPr>
            <w:tcW w:w="2267" w:type="dxa"/>
            <w:vAlign w:val="center"/>
          </w:tcPr>
          <w:p w14:paraId="019D52D1" w14:textId="3BF9683D"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Holistik R-01. Bentuk: Tugas Analisis dan Kuis</w:t>
            </w:r>
          </w:p>
        </w:tc>
        <w:tc>
          <w:tcPr>
            <w:tcW w:w="993" w:type="dxa"/>
            <w:vAlign w:val="center"/>
          </w:tcPr>
          <w:p w14:paraId="0B7EC1FE" w14:textId="6A20BD61"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12%</w:t>
            </w:r>
          </w:p>
        </w:tc>
      </w:tr>
      <w:tr w:rsidR="009E1C22" w14:paraId="73F06C16" w14:textId="77777777" w:rsidTr="00A60737">
        <w:tc>
          <w:tcPr>
            <w:tcW w:w="988" w:type="dxa"/>
            <w:vAlign w:val="center"/>
          </w:tcPr>
          <w:p w14:paraId="68663AE9" w14:textId="050E2E8C"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4-5</w:t>
            </w:r>
          </w:p>
        </w:tc>
        <w:tc>
          <w:tcPr>
            <w:tcW w:w="3118" w:type="dxa"/>
            <w:vAlign w:val="center"/>
          </w:tcPr>
          <w:p w14:paraId="34EEEE9D" w14:textId="3A391248"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SC-03 Mahasiswa mampu memahami konsep Pancasila sebagai ideologi terbuka dan relevansinya di era modern</w:t>
            </w:r>
          </w:p>
        </w:tc>
        <w:tc>
          <w:tcPr>
            <w:tcW w:w="2552" w:type="dxa"/>
            <w:vAlign w:val="center"/>
          </w:tcPr>
          <w:p w14:paraId="4D44BB13" w14:textId="3D2B34C4"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Pancasila sebagai ideologi terbuka dan dinamis (Latif, 2018; Kemendikbudristek, 2022)</w:t>
            </w:r>
          </w:p>
        </w:tc>
        <w:tc>
          <w:tcPr>
            <w:tcW w:w="3260" w:type="dxa"/>
            <w:vAlign w:val="center"/>
          </w:tcPr>
          <w:p w14:paraId="3A68862D"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5B7C48B4"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Kuliah, </w:t>
            </w:r>
          </w:p>
          <w:p w14:paraId="2FA477B8"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Discovery Learning. </w:t>
            </w:r>
          </w:p>
          <w:p w14:paraId="13EF2C5D"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Media: PPT, Artikel Jurnal. </w:t>
            </w:r>
          </w:p>
          <w:p w14:paraId="60C9B106" w14:textId="53919ADF"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Tugas: Telaah artikel</w:t>
            </w:r>
          </w:p>
        </w:tc>
        <w:tc>
          <w:tcPr>
            <w:tcW w:w="2552" w:type="dxa"/>
            <w:vAlign w:val="center"/>
          </w:tcPr>
          <w:p w14:paraId="34992D50" w14:textId="5BF22801"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Menjelaskan karakteristik ideologi terbuka dan relevansinya</w:t>
            </w:r>
          </w:p>
        </w:tc>
        <w:tc>
          <w:tcPr>
            <w:tcW w:w="2267" w:type="dxa"/>
            <w:vAlign w:val="center"/>
          </w:tcPr>
          <w:p w14:paraId="736C32BF" w14:textId="2D0129DE"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Holistik R-01. Bentuk: Presentasi Kelompok</w:t>
            </w:r>
          </w:p>
        </w:tc>
        <w:tc>
          <w:tcPr>
            <w:tcW w:w="993" w:type="dxa"/>
            <w:vAlign w:val="center"/>
          </w:tcPr>
          <w:p w14:paraId="18E3BDAE" w14:textId="20AFEC43"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12%</w:t>
            </w:r>
          </w:p>
        </w:tc>
      </w:tr>
      <w:tr w:rsidR="009E1C22" w14:paraId="5E603766" w14:textId="77777777" w:rsidTr="00A60737">
        <w:tc>
          <w:tcPr>
            <w:tcW w:w="988" w:type="dxa"/>
            <w:vAlign w:val="center"/>
          </w:tcPr>
          <w:p w14:paraId="67C83D18" w14:textId="18078C2D"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6-7</w:t>
            </w:r>
          </w:p>
        </w:tc>
        <w:tc>
          <w:tcPr>
            <w:tcW w:w="3118" w:type="dxa"/>
            <w:vAlign w:val="center"/>
          </w:tcPr>
          <w:p w14:paraId="07DCAD2B" w14:textId="749958E9"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SC-04 Mahasiswa mampu memahami permasalahan sosial-politik yang dapat mengancam persatuan bangsa</w:t>
            </w:r>
          </w:p>
        </w:tc>
        <w:tc>
          <w:tcPr>
            <w:tcW w:w="2552" w:type="dxa"/>
            <w:vAlign w:val="center"/>
          </w:tcPr>
          <w:p w14:paraId="37EC103B" w14:textId="39F4D62F" w:rsidR="009E1C22" w:rsidRPr="005E59D9" w:rsidRDefault="009E1C22" w:rsidP="009E1C22">
            <w:pPr>
              <w:rPr>
                <w:rFonts w:asciiTheme="minorHAnsi" w:hAnsiTheme="minorHAnsi" w:cstheme="minorHAnsi"/>
                <w:sz w:val="24"/>
                <w:szCs w:val="24"/>
              </w:rPr>
            </w:pPr>
            <w:r w:rsidRPr="009E1C22">
              <w:rPr>
                <w:rFonts w:asciiTheme="minorHAnsi" w:hAnsiTheme="minorHAnsi" w:cstheme="minorHAnsi"/>
                <w:lang w:val="en-ID"/>
              </w:rPr>
              <w:t>Persatuan Indonesia dan tantangan disintegrasi bangsa (MPR RI, 2023)</w:t>
            </w:r>
          </w:p>
        </w:tc>
        <w:tc>
          <w:tcPr>
            <w:tcW w:w="3260" w:type="dxa"/>
            <w:vAlign w:val="center"/>
          </w:tcPr>
          <w:p w14:paraId="7849A758"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3DFC0504"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Problem Based Learning. </w:t>
            </w:r>
          </w:p>
          <w:p w14:paraId="76377774" w14:textId="3CA5C179"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Media: Video, Berita Aktual, LMS. Tugas: Analisis kasus disintegrasi bangsa</w:t>
            </w:r>
          </w:p>
        </w:tc>
        <w:tc>
          <w:tcPr>
            <w:tcW w:w="2552" w:type="dxa"/>
            <w:vAlign w:val="center"/>
          </w:tcPr>
          <w:p w14:paraId="48EE9D0B" w14:textId="1D36135B" w:rsidR="009E1C22" w:rsidRPr="00314B94" w:rsidRDefault="009E1C22" w:rsidP="009E1C22">
            <w:pPr>
              <w:rPr>
                <w:rFonts w:asciiTheme="minorHAnsi" w:hAnsiTheme="minorHAnsi" w:cstheme="minorHAnsi"/>
                <w:sz w:val="24"/>
                <w:szCs w:val="24"/>
              </w:rPr>
            </w:pPr>
            <w:r w:rsidRPr="009E1C22">
              <w:rPr>
                <w:rFonts w:asciiTheme="minorHAnsi" w:hAnsiTheme="minorHAnsi" w:cstheme="minorHAnsi"/>
                <w:lang w:val="en-ID"/>
              </w:rPr>
              <w:t>Mengidentifikasi faktor penyebab disintegrasi bangsa dan dampaknya</w:t>
            </w:r>
          </w:p>
        </w:tc>
        <w:tc>
          <w:tcPr>
            <w:tcW w:w="2267" w:type="dxa"/>
            <w:vAlign w:val="center"/>
          </w:tcPr>
          <w:p w14:paraId="050B8B3D" w14:textId="3E914F5E"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Analitik R-02. Bentuk: Laporan Kasus dan Presentasi</w:t>
            </w:r>
          </w:p>
        </w:tc>
        <w:tc>
          <w:tcPr>
            <w:tcW w:w="993" w:type="dxa"/>
            <w:vAlign w:val="center"/>
          </w:tcPr>
          <w:p w14:paraId="26E94747" w14:textId="679EA3A9"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10%</w:t>
            </w:r>
          </w:p>
        </w:tc>
      </w:tr>
      <w:tr w:rsidR="009E1C22" w14:paraId="4DB5F202" w14:textId="77777777" w:rsidTr="00271A12">
        <w:tc>
          <w:tcPr>
            <w:tcW w:w="988" w:type="dxa"/>
            <w:shd w:val="clear" w:color="auto" w:fill="DEEAF6" w:themeFill="accent5" w:themeFillTint="33"/>
            <w:vAlign w:val="center"/>
          </w:tcPr>
          <w:p w14:paraId="5D78FCB3" w14:textId="58121CB4" w:rsidR="009E1C22" w:rsidRDefault="009E1C22" w:rsidP="009E1C22">
            <w:pPr>
              <w:jc w:val="center"/>
              <w:rPr>
                <w:rFonts w:asciiTheme="minorHAnsi" w:hAnsiTheme="minorHAnsi" w:cstheme="minorHAnsi"/>
                <w:sz w:val="24"/>
                <w:szCs w:val="24"/>
              </w:rPr>
            </w:pPr>
            <w:r>
              <w:rPr>
                <w:rFonts w:asciiTheme="minorHAnsi" w:hAnsiTheme="minorHAnsi" w:cstheme="minorHAnsi"/>
                <w:sz w:val="24"/>
                <w:szCs w:val="24"/>
              </w:rPr>
              <w:t>8</w:t>
            </w:r>
          </w:p>
        </w:tc>
        <w:tc>
          <w:tcPr>
            <w:tcW w:w="3118" w:type="dxa"/>
            <w:shd w:val="clear" w:color="auto" w:fill="DEEAF6" w:themeFill="accent5" w:themeFillTint="33"/>
            <w:vAlign w:val="center"/>
          </w:tcPr>
          <w:p w14:paraId="05835604" w14:textId="3FFD8936"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EVALUASI TENGAH SEMESTER (UTS)</w:t>
            </w:r>
          </w:p>
        </w:tc>
        <w:tc>
          <w:tcPr>
            <w:tcW w:w="2552" w:type="dxa"/>
            <w:shd w:val="clear" w:color="auto" w:fill="DEEAF6" w:themeFill="accent5" w:themeFillTint="33"/>
            <w:vAlign w:val="center"/>
          </w:tcPr>
          <w:p w14:paraId="1A879C04" w14:textId="32AC818B"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Validasi Materi Minggu 1-7</w:t>
            </w:r>
          </w:p>
        </w:tc>
        <w:tc>
          <w:tcPr>
            <w:tcW w:w="3260" w:type="dxa"/>
            <w:shd w:val="clear" w:color="auto" w:fill="DEEAF6" w:themeFill="accent5" w:themeFillTint="33"/>
            <w:vAlign w:val="center"/>
          </w:tcPr>
          <w:p w14:paraId="5F7900A5" w14:textId="5AF1E73D"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Tes Tertulis (Essay dan Studi Kasus)</w:t>
            </w:r>
          </w:p>
        </w:tc>
        <w:tc>
          <w:tcPr>
            <w:tcW w:w="4819" w:type="dxa"/>
            <w:gridSpan w:val="2"/>
            <w:shd w:val="clear" w:color="auto" w:fill="DEEAF6" w:themeFill="accent5" w:themeFillTint="33"/>
            <w:vAlign w:val="center"/>
          </w:tcPr>
          <w:p w14:paraId="597E507A" w14:textId="10DDD827"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Ketepatan pemahaman materi CPMK4 dan CPMK5</w:t>
            </w:r>
          </w:p>
        </w:tc>
        <w:tc>
          <w:tcPr>
            <w:tcW w:w="993" w:type="dxa"/>
            <w:shd w:val="clear" w:color="auto" w:fill="DEEAF6" w:themeFill="accent5" w:themeFillTint="33"/>
            <w:vAlign w:val="center"/>
          </w:tcPr>
          <w:p w14:paraId="5DE24D22" w14:textId="454693AC" w:rsidR="009E1C22" w:rsidRDefault="009E1C22" w:rsidP="009E1C22">
            <w:pPr>
              <w:jc w:val="center"/>
              <w:rPr>
                <w:rFonts w:asciiTheme="minorHAnsi" w:hAnsiTheme="minorHAnsi" w:cstheme="minorHAnsi"/>
                <w:sz w:val="24"/>
                <w:szCs w:val="24"/>
              </w:rPr>
            </w:pPr>
          </w:p>
        </w:tc>
      </w:tr>
      <w:tr w:rsidR="009E1C22" w14:paraId="215D43F8" w14:textId="77777777" w:rsidTr="004A39CF">
        <w:tc>
          <w:tcPr>
            <w:tcW w:w="988" w:type="dxa"/>
            <w:vAlign w:val="center"/>
          </w:tcPr>
          <w:p w14:paraId="4FA88FE1" w14:textId="09F05BF5"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lastRenderedPageBreak/>
              <w:t>9-11</w:t>
            </w:r>
          </w:p>
        </w:tc>
        <w:tc>
          <w:tcPr>
            <w:tcW w:w="3118" w:type="dxa"/>
            <w:vAlign w:val="center"/>
          </w:tcPr>
          <w:p w14:paraId="10A48914" w14:textId="79618215"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SC-05 Mahasiswa mampu memahami pentingnya penerapan nilai demokrasi dan keadilan sosial dalam kehidupan bernegara</w:t>
            </w:r>
          </w:p>
        </w:tc>
        <w:tc>
          <w:tcPr>
            <w:tcW w:w="2552" w:type="dxa"/>
            <w:vAlign w:val="center"/>
          </w:tcPr>
          <w:p w14:paraId="132B6BAE" w14:textId="1DF7615E"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Demokrasi Pancasila dan sistem ketatanegaraan Indonesia (Asshiddiqie, 2019)</w:t>
            </w:r>
          </w:p>
        </w:tc>
        <w:tc>
          <w:tcPr>
            <w:tcW w:w="3260" w:type="dxa"/>
            <w:vAlign w:val="center"/>
          </w:tcPr>
          <w:p w14:paraId="62A96DE9"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72C087D4"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Kuliah, </w:t>
            </w:r>
          </w:p>
          <w:p w14:paraId="122D0B8B"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Small Group Discussion. </w:t>
            </w:r>
          </w:p>
          <w:p w14:paraId="03CEBA85" w14:textId="5F27BA90"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Media: PPT, UUD 1945, LMS. Tugas: Kajian Demokrasi Pancasila</w:t>
            </w:r>
          </w:p>
        </w:tc>
        <w:tc>
          <w:tcPr>
            <w:tcW w:w="2552" w:type="dxa"/>
            <w:vAlign w:val="center"/>
          </w:tcPr>
          <w:p w14:paraId="2CD63EA9" w14:textId="32AC6DC7"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Menjelaskan konsep demokrasi Pancasila dan penerapannya</w:t>
            </w:r>
          </w:p>
        </w:tc>
        <w:tc>
          <w:tcPr>
            <w:tcW w:w="2267" w:type="dxa"/>
            <w:vAlign w:val="center"/>
          </w:tcPr>
          <w:p w14:paraId="322E91AB" w14:textId="361210C0"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Holistik R-01. Bentuk: Presentasi dan Kuis</w:t>
            </w:r>
          </w:p>
        </w:tc>
        <w:tc>
          <w:tcPr>
            <w:tcW w:w="993" w:type="dxa"/>
            <w:vAlign w:val="center"/>
          </w:tcPr>
          <w:p w14:paraId="3F971068" w14:textId="6E1970EF"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10%</w:t>
            </w:r>
          </w:p>
        </w:tc>
      </w:tr>
      <w:tr w:rsidR="009E1C22" w14:paraId="03C5EBC4" w14:textId="77777777" w:rsidTr="004A39CF">
        <w:tc>
          <w:tcPr>
            <w:tcW w:w="988" w:type="dxa"/>
            <w:vAlign w:val="center"/>
          </w:tcPr>
          <w:p w14:paraId="76047E32" w14:textId="610E8333"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12-13</w:t>
            </w:r>
          </w:p>
        </w:tc>
        <w:tc>
          <w:tcPr>
            <w:tcW w:w="3118" w:type="dxa"/>
            <w:vAlign w:val="center"/>
          </w:tcPr>
          <w:p w14:paraId="256A3E13" w14:textId="24AD0533"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SC-06 Mahasiswa mampu memahami solusi berbasis nilai Pancasila terhadap isu ketimpangan dan disintegrasi</w:t>
            </w:r>
          </w:p>
        </w:tc>
        <w:tc>
          <w:tcPr>
            <w:tcW w:w="2552" w:type="dxa"/>
            <w:vAlign w:val="center"/>
          </w:tcPr>
          <w:p w14:paraId="77DC26C1" w14:textId="3FADDC1D"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Keadilan sosial dan pemerataan pembangunan (Winarno, 2017)</w:t>
            </w:r>
          </w:p>
        </w:tc>
        <w:tc>
          <w:tcPr>
            <w:tcW w:w="3260" w:type="dxa"/>
            <w:vAlign w:val="center"/>
          </w:tcPr>
          <w:p w14:paraId="2E2E55E1"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4200FFA0"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Problem Based Learning. </w:t>
            </w:r>
          </w:p>
          <w:p w14:paraId="53C7C1BC" w14:textId="42A1532F"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Media: Artikel, Video, LMS. Tugas: Analisis isu ketimpangan sosial</w:t>
            </w:r>
          </w:p>
        </w:tc>
        <w:tc>
          <w:tcPr>
            <w:tcW w:w="2552" w:type="dxa"/>
            <w:vAlign w:val="center"/>
          </w:tcPr>
          <w:p w14:paraId="31601A72" w14:textId="2BFCDA0A"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Merumuskan solusi berbasis nilai Pancasila terhadap masalah sosial</w:t>
            </w:r>
          </w:p>
        </w:tc>
        <w:tc>
          <w:tcPr>
            <w:tcW w:w="2267" w:type="dxa"/>
            <w:vAlign w:val="center"/>
          </w:tcPr>
          <w:p w14:paraId="4EE35663" w14:textId="6C523AA5"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Analitik R-02. Bentuk: Laporan Kelompok</w:t>
            </w:r>
          </w:p>
        </w:tc>
        <w:tc>
          <w:tcPr>
            <w:tcW w:w="993" w:type="dxa"/>
            <w:vAlign w:val="center"/>
          </w:tcPr>
          <w:p w14:paraId="0275FF0B" w14:textId="29A0BEA9"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8%</w:t>
            </w:r>
          </w:p>
        </w:tc>
      </w:tr>
      <w:tr w:rsidR="009E1C22" w14:paraId="17C29CBE" w14:textId="77777777" w:rsidTr="004A39CF">
        <w:tc>
          <w:tcPr>
            <w:tcW w:w="988" w:type="dxa"/>
            <w:vAlign w:val="center"/>
          </w:tcPr>
          <w:p w14:paraId="2A683B04" w14:textId="16BF1078"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14</w:t>
            </w:r>
          </w:p>
        </w:tc>
        <w:tc>
          <w:tcPr>
            <w:tcW w:w="3118" w:type="dxa"/>
            <w:vAlign w:val="center"/>
          </w:tcPr>
          <w:p w14:paraId="7BACDC5F" w14:textId="60EB25B7"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SC-07 Mahasiswa mampu memahami sikap toleran, adil, dan bertanggung jawab dalam interaksi sosial dan profesional</w:t>
            </w:r>
          </w:p>
        </w:tc>
        <w:tc>
          <w:tcPr>
            <w:tcW w:w="2552" w:type="dxa"/>
            <w:vAlign w:val="center"/>
          </w:tcPr>
          <w:p w14:paraId="318F1323" w14:textId="4203EB78"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Implementasi nilai Pancasila dalam kehidupan sosial dan profesi kesehatan</w:t>
            </w:r>
          </w:p>
        </w:tc>
        <w:tc>
          <w:tcPr>
            <w:tcW w:w="3260" w:type="dxa"/>
            <w:vAlign w:val="center"/>
          </w:tcPr>
          <w:p w14:paraId="3EECD388"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1230363A"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Role Play dan Contextual Learning. </w:t>
            </w:r>
          </w:p>
          <w:p w14:paraId="46E238C4"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Media: Video, Studi Kasus Profesi Farmasi. </w:t>
            </w:r>
          </w:p>
          <w:p w14:paraId="58DDEB79" w14:textId="5E9CF7FB"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Tugas: Simulasi</w:t>
            </w:r>
          </w:p>
        </w:tc>
        <w:tc>
          <w:tcPr>
            <w:tcW w:w="2552" w:type="dxa"/>
            <w:vAlign w:val="center"/>
          </w:tcPr>
          <w:p w14:paraId="549F5EEB" w14:textId="7B001AF6"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Menunjukkan sikap toleran dan bertanggung jawab dalam simulasi kasus</w:t>
            </w:r>
          </w:p>
        </w:tc>
        <w:tc>
          <w:tcPr>
            <w:tcW w:w="2267" w:type="dxa"/>
            <w:vAlign w:val="center"/>
          </w:tcPr>
          <w:p w14:paraId="01092EAC" w14:textId="713FEFBE"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Rubrik Skala Persepsi R-03. Bentuk: Observasi Sikap</w:t>
            </w:r>
          </w:p>
        </w:tc>
        <w:tc>
          <w:tcPr>
            <w:tcW w:w="993" w:type="dxa"/>
            <w:vAlign w:val="center"/>
          </w:tcPr>
          <w:p w14:paraId="58503308" w14:textId="3CDD4B8D"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7%</w:t>
            </w:r>
          </w:p>
        </w:tc>
      </w:tr>
      <w:tr w:rsidR="009E1C22" w14:paraId="6C3B3ED5" w14:textId="77777777" w:rsidTr="004A39CF">
        <w:tc>
          <w:tcPr>
            <w:tcW w:w="988" w:type="dxa"/>
            <w:vAlign w:val="center"/>
          </w:tcPr>
          <w:p w14:paraId="02C899E0" w14:textId="10A8400F"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15</w:t>
            </w:r>
          </w:p>
        </w:tc>
        <w:tc>
          <w:tcPr>
            <w:tcW w:w="3118" w:type="dxa"/>
            <w:vAlign w:val="center"/>
          </w:tcPr>
          <w:p w14:paraId="64C3E96F" w14:textId="21AE3F24" w:rsidR="009E1C22" w:rsidRPr="00CA62D8" w:rsidRDefault="009E1C22" w:rsidP="009E1C22">
            <w:pPr>
              <w:rPr>
                <w:rFonts w:asciiTheme="minorHAnsi" w:hAnsiTheme="minorHAnsi" w:cstheme="minorHAnsi"/>
                <w:sz w:val="24"/>
                <w:szCs w:val="24"/>
              </w:rPr>
            </w:pPr>
            <w:r w:rsidRPr="009E1C22">
              <w:rPr>
                <w:rFonts w:asciiTheme="minorHAnsi" w:hAnsiTheme="minorHAnsi" w:cstheme="minorHAnsi"/>
                <w:lang w:val="en-ID"/>
              </w:rPr>
              <w:t>SC-08 Mahasiswa mampu menerapkan prinsip-prinsip Pancasila dalam pengambilan keputusan di lingkungan kerja dan masyarakat</w:t>
            </w:r>
          </w:p>
        </w:tc>
        <w:tc>
          <w:tcPr>
            <w:tcW w:w="2552" w:type="dxa"/>
            <w:vAlign w:val="center"/>
          </w:tcPr>
          <w:p w14:paraId="4ADF36F8" w14:textId="34B90AB1" w:rsidR="009E1C22" w:rsidRPr="00CA62D8" w:rsidRDefault="009E1C22" w:rsidP="009E1C22">
            <w:pPr>
              <w:rPr>
                <w:rFonts w:asciiTheme="minorHAnsi" w:hAnsiTheme="minorHAnsi" w:cstheme="minorHAnsi"/>
                <w:sz w:val="24"/>
                <w:szCs w:val="24"/>
              </w:rPr>
            </w:pPr>
            <w:r w:rsidRPr="009E1C22">
              <w:rPr>
                <w:rFonts w:asciiTheme="minorHAnsi" w:hAnsiTheme="minorHAnsi" w:cstheme="minorHAnsi"/>
                <w:lang w:val="en-ID"/>
              </w:rPr>
              <w:t>Pengambilan keputusan berdasarkan nilai-nilai Pancasila</w:t>
            </w:r>
          </w:p>
        </w:tc>
        <w:tc>
          <w:tcPr>
            <w:tcW w:w="3260" w:type="dxa"/>
            <w:vAlign w:val="center"/>
          </w:tcPr>
          <w:p w14:paraId="31977BBF"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Luring, </w:t>
            </w:r>
          </w:p>
          <w:p w14:paraId="296E26AE" w14:textId="77777777" w:rsidR="009E1C22" w:rsidRDefault="009E1C22" w:rsidP="009E1C22">
            <w:pPr>
              <w:rPr>
                <w:rFonts w:asciiTheme="minorHAnsi" w:hAnsiTheme="minorHAnsi" w:cstheme="minorHAnsi"/>
                <w:lang w:val="en-ID"/>
              </w:rPr>
            </w:pPr>
            <w:r w:rsidRPr="009E1C22">
              <w:rPr>
                <w:rFonts w:asciiTheme="minorHAnsi" w:hAnsiTheme="minorHAnsi" w:cstheme="minorHAnsi"/>
                <w:lang w:val="en-ID"/>
              </w:rPr>
              <w:t xml:space="preserve">Project Based Learning. </w:t>
            </w:r>
          </w:p>
          <w:p w14:paraId="704CAB4C" w14:textId="1B73180B" w:rsidR="009E1C22" w:rsidRPr="00CA62D8" w:rsidRDefault="009E1C22" w:rsidP="009E1C22">
            <w:pPr>
              <w:rPr>
                <w:rFonts w:asciiTheme="minorHAnsi" w:hAnsiTheme="minorHAnsi" w:cstheme="minorHAnsi"/>
                <w:sz w:val="24"/>
                <w:szCs w:val="24"/>
              </w:rPr>
            </w:pPr>
            <w:r w:rsidRPr="009E1C22">
              <w:rPr>
                <w:rFonts w:asciiTheme="minorHAnsi" w:hAnsiTheme="minorHAnsi" w:cstheme="minorHAnsi"/>
                <w:lang w:val="en-ID"/>
              </w:rPr>
              <w:t>Media: LMS, Artikel, Studi Kasus. Tugas: Proyek mini penyelesaian masalah berbasis Pancasila</w:t>
            </w:r>
          </w:p>
        </w:tc>
        <w:tc>
          <w:tcPr>
            <w:tcW w:w="2552" w:type="dxa"/>
            <w:vAlign w:val="center"/>
          </w:tcPr>
          <w:p w14:paraId="48546F55" w14:textId="454B7348" w:rsidR="009E1C22" w:rsidRPr="00CA62D8" w:rsidRDefault="009E1C22" w:rsidP="009E1C22">
            <w:pPr>
              <w:rPr>
                <w:rFonts w:asciiTheme="minorHAnsi" w:hAnsiTheme="minorHAnsi" w:cstheme="minorHAnsi"/>
                <w:sz w:val="24"/>
                <w:szCs w:val="24"/>
              </w:rPr>
            </w:pPr>
            <w:r w:rsidRPr="009E1C22">
              <w:rPr>
                <w:rFonts w:asciiTheme="minorHAnsi" w:hAnsiTheme="minorHAnsi" w:cstheme="minorHAnsi"/>
                <w:lang w:val="en-ID"/>
              </w:rPr>
              <w:t>Menyusun alternatif keputusan berdasarkan nilai-nilai Pancasila</w:t>
            </w:r>
          </w:p>
        </w:tc>
        <w:tc>
          <w:tcPr>
            <w:tcW w:w="2267" w:type="dxa"/>
            <w:vAlign w:val="center"/>
          </w:tcPr>
          <w:p w14:paraId="6A3FD8EF" w14:textId="7A925E54" w:rsidR="009E1C22" w:rsidRPr="00CA62D8" w:rsidRDefault="009E1C22" w:rsidP="009E1C22">
            <w:pPr>
              <w:rPr>
                <w:rFonts w:asciiTheme="minorHAnsi" w:hAnsiTheme="minorHAnsi" w:cstheme="minorHAnsi"/>
                <w:sz w:val="24"/>
                <w:szCs w:val="24"/>
              </w:rPr>
            </w:pPr>
            <w:r w:rsidRPr="009E1C22">
              <w:rPr>
                <w:rFonts w:asciiTheme="minorHAnsi" w:hAnsiTheme="minorHAnsi" w:cstheme="minorHAnsi"/>
                <w:lang w:val="en-ID"/>
              </w:rPr>
              <w:t>Rubrik Analitik R-02. Bentuk: Proyek dan Presentasi</w:t>
            </w:r>
          </w:p>
        </w:tc>
        <w:tc>
          <w:tcPr>
            <w:tcW w:w="993" w:type="dxa"/>
            <w:vAlign w:val="center"/>
          </w:tcPr>
          <w:p w14:paraId="2E72267C" w14:textId="5C39C02A"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10%</w:t>
            </w:r>
          </w:p>
        </w:tc>
      </w:tr>
      <w:tr w:rsidR="009E1C22" w14:paraId="527D5BD0" w14:textId="77777777" w:rsidTr="00392347">
        <w:tc>
          <w:tcPr>
            <w:tcW w:w="988" w:type="dxa"/>
            <w:shd w:val="clear" w:color="auto" w:fill="DEEAF6" w:themeFill="accent5" w:themeFillTint="33"/>
            <w:vAlign w:val="center"/>
          </w:tcPr>
          <w:p w14:paraId="74A1AF3E" w14:textId="37F50AC8" w:rsidR="009E1C22" w:rsidRDefault="009E1C22" w:rsidP="009E1C22">
            <w:pPr>
              <w:jc w:val="center"/>
              <w:rPr>
                <w:rFonts w:asciiTheme="minorHAnsi" w:hAnsiTheme="minorHAnsi" w:cstheme="minorHAnsi"/>
                <w:sz w:val="24"/>
                <w:szCs w:val="24"/>
              </w:rPr>
            </w:pPr>
            <w:r>
              <w:rPr>
                <w:rFonts w:asciiTheme="minorHAnsi" w:hAnsiTheme="minorHAnsi" w:cstheme="minorHAnsi"/>
                <w:sz w:val="24"/>
                <w:szCs w:val="24"/>
              </w:rPr>
              <w:t>16</w:t>
            </w:r>
          </w:p>
        </w:tc>
        <w:tc>
          <w:tcPr>
            <w:tcW w:w="3118" w:type="dxa"/>
            <w:shd w:val="clear" w:color="auto" w:fill="DEEAF6" w:themeFill="accent5" w:themeFillTint="33"/>
            <w:vAlign w:val="center"/>
          </w:tcPr>
          <w:p w14:paraId="79CCD867" w14:textId="6947CFFF"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EVALUASI AKHIR SEMESTER (UAS)</w:t>
            </w:r>
          </w:p>
        </w:tc>
        <w:tc>
          <w:tcPr>
            <w:tcW w:w="2552" w:type="dxa"/>
            <w:shd w:val="clear" w:color="auto" w:fill="DEEAF6" w:themeFill="accent5" w:themeFillTint="33"/>
            <w:vAlign w:val="center"/>
          </w:tcPr>
          <w:p w14:paraId="4296E36D" w14:textId="315FB88D"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Validasi Akhir Seluruh Materi</w:t>
            </w:r>
          </w:p>
        </w:tc>
        <w:tc>
          <w:tcPr>
            <w:tcW w:w="3260" w:type="dxa"/>
            <w:shd w:val="clear" w:color="auto" w:fill="DEEAF6" w:themeFill="accent5" w:themeFillTint="33"/>
            <w:vAlign w:val="center"/>
          </w:tcPr>
          <w:p w14:paraId="319F97C0" w14:textId="36DA2A4F" w:rsidR="009E1C22" w:rsidRDefault="009E1C22" w:rsidP="009E1C22">
            <w:pPr>
              <w:rPr>
                <w:rFonts w:asciiTheme="minorHAnsi" w:hAnsiTheme="minorHAnsi" w:cstheme="minorHAnsi"/>
                <w:sz w:val="24"/>
                <w:szCs w:val="24"/>
              </w:rPr>
            </w:pPr>
            <w:r w:rsidRPr="009E1C22">
              <w:rPr>
                <w:rFonts w:asciiTheme="minorHAnsi" w:hAnsiTheme="minorHAnsi" w:cstheme="minorHAnsi"/>
                <w:lang w:val="en-ID"/>
              </w:rPr>
              <w:t>Tes Tertulis Essay, Analisis Kasus dan Portofolio</w:t>
            </w:r>
          </w:p>
        </w:tc>
        <w:tc>
          <w:tcPr>
            <w:tcW w:w="4819" w:type="dxa"/>
            <w:gridSpan w:val="2"/>
            <w:shd w:val="clear" w:color="auto" w:fill="DEEAF6" w:themeFill="accent5" w:themeFillTint="33"/>
            <w:vAlign w:val="center"/>
          </w:tcPr>
          <w:p w14:paraId="19B5D83E" w14:textId="15CB66B4" w:rsidR="009E1C22" w:rsidRDefault="009E1C22" w:rsidP="009E1C22">
            <w:pPr>
              <w:jc w:val="center"/>
              <w:rPr>
                <w:rFonts w:asciiTheme="minorHAnsi" w:hAnsiTheme="minorHAnsi" w:cstheme="minorHAnsi"/>
                <w:sz w:val="24"/>
                <w:szCs w:val="24"/>
              </w:rPr>
            </w:pPr>
            <w:r w:rsidRPr="009E1C22">
              <w:rPr>
                <w:rFonts w:asciiTheme="minorHAnsi" w:hAnsiTheme="minorHAnsi" w:cstheme="minorHAnsi"/>
                <w:lang w:val="en-ID"/>
              </w:rPr>
              <w:t>Ketepatan analisis dan penerapan nilai Pancasila dalam berbagai konteks</w:t>
            </w:r>
          </w:p>
        </w:tc>
        <w:tc>
          <w:tcPr>
            <w:tcW w:w="993" w:type="dxa"/>
            <w:shd w:val="clear" w:color="auto" w:fill="DEEAF6" w:themeFill="accent5" w:themeFillTint="33"/>
            <w:vAlign w:val="center"/>
          </w:tcPr>
          <w:p w14:paraId="7035940B" w14:textId="1D10096C" w:rsidR="009E1C22" w:rsidRDefault="009E1C22" w:rsidP="009E1C22">
            <w:pPr>
              <w:jc w:val="center"/>
              <w:rPr>
                <w:rFonts w:asciiTheme="minorHAnsi" w:hAnsiTheme="minorHAnsi" w:cstheme="minorHAnsi"/>
                <w:sz w:val="24"/>
                <w:szCs w:val="24"/>
              </w:rPr>
            </w:pPr>
          </w:p>
        </w:tc>
      </w:tr>
      <w:tr w:rsidR="00A51B9B" w14:paraId="18314CEC" w14:textId="77777777" w:rsidTr="00271A12">
        <w:tc>
          <w:tcPr>
            <w:tcW w:w="14737" w:type="dxa"/>
            <w:gridSpan w:val="6"/>
            <w:vAlign w:val="center"/>
          </w:tcPr>
          <w:p w14:paraId="7D9AF3C5" w14:textId="756D3687" w:rsidR="00A51B9B" w:rsidRPr="00033DD1" w:rsidRDefault="00A51B9B" w:rsidP="002104C0">
            <w:pPr>
              <w:jc w:val="center"/>
              <w:rPr>
                <w:rFonts w:asciiTheme="minorHAnsi" w:hAnsiTheme="minorHAnsi" w:cstheme="minorHAnsi"/>
                <w:b/>
                <w:bCs/>
                <w:sz w:val="24"/>
                <w:szCs w:val="24"/>
              </w:rPr>
            </w:pPr>
            <w:r w:rsidRPr="00033DD1">
              <w:rPr>
                <w:rFonts w:asciiTheme="minorHAnsi" w:hAnsiTheme="minorHAnsi" w:cstheme="minorHAnsi"/>
                <w:b/>
                <w:bCs/>
                <w:sz w:val="24"/>
                <w:szCs w:val="24"/>
              </w:rPr>
              <w:t>TOTAL</w:t>
            </w:r>
          </w:p>
        </w:tc>
        <w:tc>
          <w:tcPr>
            <w:tcW w:w="993" w:type="dxa"/>
            <w:vAlign w:val="center"/>
          </w:tcPr>
          <w:p w14:paraId="3C86BDEF" w14:textId="237AB44C" w:rsidR="00A51B9B" w:rsidRPr="00775613" w:rsidRDefault="00A51B9B" w:rsidP="00A51B9B">
            <w:pPr>
              <w:jc w:val="center"/>
              <w:rPr>
                <w:rFonts w:asciiTheme="minorHAnsi" w:hAnsiTheme="minorHAnsi" w:cstheme="minorHAnsi"/>
                <w:b/>
                <w:bCs/>
                <w:sz w:val="24"/>
                <w:szCs w:val="24"/>
              </w:rPr>
            </w:pPr>
            <w:r w:rsidRPr="00775613">
              <w:rPr>
                <w:rFonts w:asciiTheme="minorHAnsi" w:hAnsiTheme="minorHAnsi" w:cstheme="minorHAnsi"/>
                <w:b/>
                <w:bCs/>
                <w:sz w:val="24"/>
                <w:szCs w:val="24"/>
              </w:rPr>
              <w:t>100%</w:t>
            </w:r>
          </w:p>
        </w:tc>
      </w:tr>
    </w:tbl>
    <w:p w14:paraId="6BA3EDB5" w14:textId="3D6FD77E" w:rsidR="00D90265" w:rsidRPr="005E59D9" w:rsidRDefault="00111A9A" w:rsidP="00D90265">
      <w:pPr>
        <w:rPr>
          <w:rFonts w:asciiTheme="minorHAnsi" w:hAnsiTheme="minorHAnsi" w:cstheme="minorHAnsi"/>
          <w:b/>
          <w:bCs/>
        </w:rPr>
      </w:pPr>
      <w:r w:rsidRPr="005E59D9">
        <w:rPr>
          <w:rFonts w:asciiTheme="minorHAnsi" w:hAnsiTheme="minorHAnsi" w:cstheme="minorHAnsi"/>
          <w:b/>
          <w:bCs/>
        </w:rPr>
        <w:t>Keterangan:</w:t>
      </w:r>
    </w:p>
    <w:p w14:paraId="2C8CB41F" w14:textId="30D7979B" w:rsidR="00111A9A" w:rsidRPr="005E59D9" w:rsidRDefault="0068542F"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Pustaka:</w:t>
      </w:r>
      <w:r w:rsidRPr="005E59D9">
        <w:rPr>
          <w:rFonts w:asciiTheme="minorHAnsi" w:hAnsiTheme="minorHAnsi" w:cstheme="minorHAnsi"/>
        </w:rPr>
        <w:t xml:space="preserve"> f</w:t>
      </w:r>
      <w:r w:rsidR="00A613A8" w:rsidRPr="005E59D9">
        <w:rPr>
          <w:rFonts w:asciiTheme="minorHAnsi" w:hAnsiTheme="minorHAnsi" w:cstheme="minorHAnsi"/>
        </w:rPr>
        <w:t>ormat</w:t>
      </w:r>
      <w:r w:rsidR="0049180A" w:rsidRPr="005E59D9">
        <w:rPr>
          <w:rFonts w:asciiTheme="minorHAnsi" w:hAnsiTheme="minorHAnsi" w:cstheme="minorHAnsi"/>
        </w:rPr>
        <w:t xml:space="preserve"> penulisan pustaka pada materi pembelajaran menggunakan </w:t>
      </w:r>
      <w:r w:rsidR="00CC3879" w:rsidRPr="005E59D9">
        <w:rPr>
          <w:rFonts w:asciiTheme="minorHAnsi" w:hAnsiTheme="minorHAnsi" w:cstheme="minorHAnsi"/>
        </w:rPr>
        <w:t>format</w:t>
      </w:r>
      <w:r w:rsidR="0049180A" w:rsidRPr="005E59D9">
        <w:rPr>
          <w:rFonts w:asciiTheme="minorHAnsi" w:hAnsiTheme="minorHAnsi" w:cstheme="minorHAnsi"/>
        </w:rPr>
        <w:t xml:space="preserve"> singkat (Nama penulis, Tahun)</w:t>
      </w:r>
    </w:p>
    <w:p w14:paraId="6F9BE8A4" w14:textId="5C44DE2B" w:rsidR="00CC3879"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Modalitas pembelajaran:</w:t>
      </w:r>
      <w:r w:rsidRPr="005E59D9">
        <w:rPr>
          <w:rFonts w:asciiTheme="minorHAnsi" w:hAnsiTheme="minorHAnsi" w:cstheme="minorHAnsi"/>
        </w:rPr>
        <w:t xml:space="preserve"> Daring/Luring/</w:t>
      </w:r>
      <w:r w:rsidRPr="005E59D9">
        <w:rPr>
          <w:rFonts w:asciiTheme="minorHAnsi" w:hAnsiTheme="minorHAnsi" w:cstheme="minorHAnsi"/>
          <w:i/>
          <w:iCs/>
        </w:rPr>
        <w:t>Hybrid</w:t>
      </w:r>
    </w:p>
    <w:p w14:paraId="3BBC3C36" w14:textId="79E199F7" w:rsidR="00392278" w:rsidRPr="005E59D9" w:rsidRDefault="00392278" w:rsidP="00B666FF">
      <w:pPr>
        <w:pStyle w:val="ListParagraph"/>
        <w:numPr>
          <w:ilvl w:val="0"/>
          <w:numId w:val="23"/>
        </w:numPr>
        <w:ind w:left="426" w:right="678"/>
        <w:jc w:val="both"/>
        <w:rPr>
          <w:rFonts w:asciiTheme="minorHAnsi" w:hAnsiTheme="minorHAnsi" w:cstheme="minorHAnsi"/>
        </w:rPr>
      </w:pPr>
      <w:r w:rsidRPr="005E59D9">
        <w:rPr>
          <w:rFonts w:asciiTheme="minorHAnsi" w:hAnsiTheme="minorHAnsi" w:cstheme="minorHAnsi"/>
          <w:b/>
          <w:bCs/>
        </w:rPr>
        <w:t xml:space="preserve">Bentuk Pembelajaran: </w:t>
      </w:r>
      <w:r w:rsidR="00A02683" w:rsidRPr="005E59D9">
        <w:rPr>
          <w:rFonts w:asciiTheme="minorHAnsi" w:hAnsiTheme="minorHAnsi" w:cstheme="minorHAnsi"/>
        </w:rPr>
        <w:t xml:space="preserve">kuliah, responsi, tutorial, seminar, praktikum, praktik, studio, penelitian, perancangan, pengembangan, tugas akhir, pertukaran pelajar, magang, wirausaha, </w:t>
      </w:r>
      <w:r w:rsidR="005F00A6" w:rsidRPr="005E59D9">
        <w:rPr>
          <w:rFonts w:asciiTheme="minorHAnsi" w:hAnsiTheme="minorHAnsi" w:cstheme="minorHAnsi"/>
        </w:rPr>
        <w:t xml:space="preserve">dan/atau </w:t>
      </w:r>
      <w:r w:rsidR="00A02683" w:rsidRPr="005E59D9">
        <w:rPr>
          <w:rFonts w:asciiTheme="minorHAnsi" w:hAnsiTheme="minorHAnsi" w:cstheme="minorHAnsi"/>
        </w:rPr>
        <w:t>pengabdian kepada masyarakat.</w:t>
      </w:r>
    </w:p>
    <w:p w14:paraId="4C2515FE" w14:textId="2B88336E" w:rsidR="00A02683" w:rsidRPr="005E59D9" w:rsidRDefault="00324D39"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lastRenderedPageBreak/>
        <w:t xml:space="preserve">Metode Pembelajaran: </w:t>
      </w:r>
      <w:r w:rsidR="005F00A6" w:rsidRPr="005E59D9">
        <w:rPr>
          <w:rFonts w:asciiTheme="minorHAnsi" w:hAnsiTheme="minorHAnsi" w:cstheme="minorHAnsi"/>
          <w:i/>
          <w:iCs/>
        </w:rPr>
        <w:t>Project-based Learning</w:t>
      </w:r>
      <w:r w:rsidR="005F00A6" w:rsidRPr="005E59D9">
        <w:rPr>
          <w:rFonts w:asciiTheme="minorHAnsi" w:hAnsiTheme="minorHAnsi" w:cstheme="minorHAnsi"/>
        </w:rPr>
        <w:t xml:space="preserve"> (PjBL)</w:t>
      </w:r>
      <w:r w:rsidR="00543294" w:rsidRPr="005E59D9">
        <w:rPr>
          <w:rFonts w:asciiTheme="minorHAnsi" w:hAnsiTheme="minorHAnsi" w:cstheme="minorHAnsi"/>
        </w:rPr>
        <w:t xml:space="preserve">, </w:t>
      </w:r>
      <w:r w:rsidR="00FD61DB" w:rsidRPr="005E59D9">
        <w:rPr>
          <w:rFonts w:asciiTheme="minorHAnsi" w:hAnsiTheme="minorHAnsi" w:cstheme="minorHAnsi"/>
          <w:i/>
          <w:iCs/>
        </w:rPr>
        <w:t>Problem-based Learning</w:t>
      </w:r>
      <w:r w:rsidR="00FD61DB" w:rsidRPr="005E59D9">
        <w:rPr>
          <w:rFonts w:asciiTheme="minorHAnsi" w:hAnsiTheme="minorHAnsi" w:cstheme="minorHAnsi"/>
        </w:rPr>
        <w:t xml:space="preserve"> (PBL)</w:t>
      </w:r>
      <w:r w:rsidR="00F719DB" w:rsidRPr="005E59D9">
        <w:rPr>
          <w:rFonts w:asciiTheme="minorHAnsi" w:hAnsiTheme="minorHAnsi" w:cstheme="minorHAnsi"/>
        </w:rPr>
        <w:t xml:space="preserve">, </w:t>
      </w:r>
      <w:r w:rsidR="00D376E3" w:rsidRPr="005E59D9">
        <w:rPr>
          <w:rFonts w:asciiTheme="minorHAnsi" w:hAnsiTheme="minorHAnsi" w:cstheme="minorHAnsi"/>
          <w:i/>
          <w:iCs/>
        </w:rPr>
        <w:t>Small Group Discussion</w:t>
      </w:r>
      <w:r w:rsidR="00D376E3" w:rsidRPr="005E59D9">
        <w:rPr>
          <w:rFonts w:asciiTheme="minorHAnsi" w:hAnsiTheme="minorHAnsi" w:cstheme="minorHAnsi"/>
        </w:rPr>
        <w:t xml:space="preserve">, </w:t>
      </w:r>
      <w:r w:rsidR="00955402" w:rsidRPr="005E59D9">
        <w:rPr>
          <w:rFonts w:asciiTheme="minorHAnsi" w:hAnsiTheme="minorHAnsi" w:cstheme="minorHAnsi"/>
          <w:i/>
          <w:iCs/>
        </w:rPr>
        <w:t>Discovery Learning</w:t>
      </w:r>
      <w:r w:rsidR="00955402" w:rsidRPr="005E59D9">
        <w:rPr>
          <w:rFonts w:asciiTheme="minorHAnsi" w:hAnsiTheme="minorHAnsi" w:cstheme="minorHAnsi"/>
        </w:rPr>
        <w:t xml:space="preserve">, </w:t>
      </w:r>
      <w:r w:rsidR="002C0CEB" w:rsidRPr="005E59D9">
        <w:rPr>
          <w:rFonts w:asciiTheme="minorHAnsi" w:hAnsiTheme="minorHAnsi" w:cstheme="minorHAnsi"/>
          <w:i/>
          <w:iCs/>
        </w:rPr>
        <w:t>Self-Directed Learning</w:t>
      </w:r>
      <w:r w:rsidR="002C0CEB" w:rsidRPr="005E59D9">
        <w:rPr>
          <w:rFonts w:asciiTheme="minorHAnsi" w:hAnsiTheme="minorHAnsi" w:cstheme="minorHAnsi"/>
        </w:rPr>
        <w:t xml:space="preserve">,  </w:t>
      </w:r>
      <w:r w:rsidR="00A76E6A" w:rsidRPr="005E59D9">
        <w:rPr>
          <w:rFonts w:asciiTheme="minorHAnsi" w:hAnsiTheme="minorHAnsi" w:cstheme="minorHAnsi"/>
          <w:i/>
          <w:iCs/>
        </w:rPr>
        <w:t>Simulation/Role Play</w:t>
      </w:r>
      <w:r w:rsidR="00A76E6A" w:rsidRPr="005E59D9">
        <w:rPr>
          <w:rFonts w:asciiTheme="minorHAnsi" w:hAnsiTheme="minorHAnsi" w:cstheme="minorHAnsi"/>
        </w:rPr>
        <w:t xml:space="preserve">, </w:t>
      </w:r>
      <w:r w:rsidR="00F04571" w:rsidRPr="005E59D9">
        <w:rPr>
          <w:rFonts w:asciiTheme="minorHAnsi" w:hAnsiTheme="minorHAnsi" w:cstheme="minorHAnsi"/>
          <w:i/>
          <w:iCs/>
        </w:rPr>
        <w:t>Cooperative Learning</w:t>
      </w:r>
      <w:r w:rsidR="00F04571" w:rsidRPr="005E59D9">
        <w:rPr>
          <w:rFonts w:asciiTheme="minorHAnsi" w:hAnsiTheme="minorHAnsi" w:cstheme="minorHAnsi"/>
        </w:rPr>
        <w:t xml:space="preserve">, </w:t>
      </w:r>
      <w:r w:rsidR="008E7228" w:rsidRPr="005E59D9">
        <w:rPr>
          <w:rFonts w:asciiTheme="minorHAnsi" w:hAnsiTheme="minorHAnsi" w:cstheme="minorHAnsi"/>
          <w:i/>
          <w:iCs/>
        </w:rPr>
        <w:t>Contextual Learning</w:t>
      </w:r>
      <w:r w:rsidR="008E7228" w:rsidRPr="005E59D9">
        <w:rPr>
          <w:rFonts w:asciiTheme="minorHAnsi" w:hAnsiTheme="minorHAnsi" w:cstheme="minorHAnsi"/>
        </w:rPr>
        <w:t>.</w:t>
      </w:r>
      <w:r w:rsidR="00FB765D" w:rsidRPr="005E59D9">
        <w:rPr>
          <w:rFonts w:asciiTheme="minorHAnsi" w:hAnsiTheme="minorHAnsi" w:cstheme="minorHAnsi"/>
        </w:rPr>
        <w:t xml:space="preserve"> </w:t>
      </w:r>
    </w:p>
    <w:p w14:paraId="105003BA" w14:textId="1A4FE93B" w:rsidR="00B93E2D" w:rsidRPr="005E59D9" w:rsidRDefault="00B93E2D"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Media Pembelajaran</w:t>
      </w:r>
      <w:r w:rsidRPr="005E59D9">
        <w:rPr>
          <w:rFonts w:asciiTheme="minorHAnsi" w:hAnsiTheme="minorHAnsi" w:cstheme="minorHAnsi"/>
        </w:rPr>
        <w:t xml:space="preserve">: </w:t>
      </w:r>
      <w:r w:rsidR="001E4740" w:rsidRPr="005E59D9">
        <w:rPr>
          <w:rFonts w:asciiTheme="minorHAnsi" w:hAnsiTheme="minorHAnsi" w:cstheme="minorHAnsi"/>
        </w:rPr>
        <w:t>Teks &amp; Cetak (Buku Ajar</w:t>
      </w:r>
      <w:r w:rsidR="009E0270" w:rsidRPr="005E59D9">
        <w:rPr>
          <w:rFonts w:asciiTheme="minorHAnsi" w:hAnsiTheme="minorHAnsi" w:cstheme="minorHAnsi"/>
        </w:rPr>
        <w:t xml:space="preserve">, </w:t>
      </w:r>
      <w:r w:rsidR="001E4740" w:rsidRPr="005E59D9">
        <w:rPr>
          <w:rFonts w:asciiTheme="minorHAnsi" w:hAnsiTheme="minorHAnsi" w:cstheme="minorHAnsi"/>
        </w:rPr>
        <w:t>Modul</w:t>
      </w:r>
      <w:r w:rsidR="009E0270" w:rsidRPr="005E59D9">
        <w:rPr>
          <w:rFonts w:asciiTheme="minorHAnsi" w:hAnsiTheme="minorHAnsi" w:cstheme="minorHAnsi"/>
        </w:rPr>
        <w:t xml:space="preserve">, </w:t>
      </w:r>
      <w:r w:rsidR="001E4740" w:rsidRPr="005E59D9">
        <w:rPr>
          <w:rFonts w:asciiTheme="minorHAnsi" w:hAnsiTheme="minorHAnsi" w:cstheme="minorHAnsi"/>
        </w:rPr>
        <w:t>Diktat</w:t>
      </w:r>
      <w:r w:rsidR="009E0270" w:rsidRPr="005E59D9">
        <w:rPr>
          <w:rFonts w:asciiTheme="minorHAnsi" w:hAnsiTheme="minorHAnsi" w:cstheme="minorHAnsi"/>
        </w:rPr>
        <w:t xml:space="preserve">, </w:t>
      </w:r>
      <w:r w:rsidR="001E4740" w:rsidRPr="005E59D9">
        <w:rPr>
          <w:rFonts w:asciiTheme="minorHAnsi" w:hAnsiTheme="minorHAnsi" w:cstheme="minorHAnsi"/>
        </w:rPr>
        <w:t>Jurnal Ilmiah</w:t>
      </w:r>
      <w:r w:rsidR="009E0270" w:rsidRPr="005E59D9">
        <w:rPr>
          <w:rFonts w:asciiTheme="minorHAnsi" w:hAnsiTheme="minorHAnsi" w:cstheme="minorHAnsi"/>
        </w:rPr>
        <w:t xml:space="preserve">, </w:t>
      </w:r>
      <w:r w:rsidR="001E4740" w:rsidRPr="005E59D9">
        <w:rPr>
          <w:rFonts w:asciiTheme="minorHAnsi" w:hAnsiTheme="minorHAnsi" w:cstheme="minorHAnsi"/>
        </w:rPr>
        <w:t xml:space="preserve">LKM), </w:t>
      </w:r>
      <w:r w:rsidR="00B966A3" w:rsidRPr="005E59D9">
        <w:rPr>
          <w:rFonts w:asciiTheme="minorHAnsi" w:hAnsiTheme="minorHAnsi" w:cstheme="minorHAnsi"/>
          <w:i/>
          <w:iCs/>
        </w:rPr>
        <w:t>Audio-Visual</w:t>
      </w:r>
      <w:r w:rsidR="00B966A3" w:rsidRPr="005E59D9">
        <w:rPr>
          <w:rFonts w:asciiTheme="minorHAnsi" w:hAnsiTheme="minorHAnsi" w:cstheme="minorHAnsi"/>
        </w:rPr>
        <w:t xml:space="preserve"> &amp; Multimedia (</w:t>
      </w:r>
      <w:r w:rsidR="0095529B" w:rsidRPr="005E59D9">
        <w:rPr>
          <w:rFonts w:asciiTheme="minorHAnsi" w:hAnsiTheme="minorHAnsi" w:cstheme="minorHAnsi"/>
        </w:rPr>
        <w:t>Audio/</w:t>
      </w:r>
      <w:r w:rsidR="009E0270" w:rsidRPr="005E59D9">
        <w:rPr>
          <w:rFonts w:asciiTheme="minorHAnsi" w:hAnsiTheme="minorHAnsi" w:cstheme="minorHAnsi"/>
        </w:rPr>
        <w:t>Video Pembelajaran</w:t>
      </w:r>
      <w:r w:rsidR="00C101EA" w:rsidRPr="005E59D9">
        <w:rPr>
          <w:rFonts w:asciiTheme="minorHAnsi" w:hAnsiTheme="minorHAnsi" w:cstheme="minorHAnsi"/>
        </w:rPr>
        <w:t xml:space="preserve">, Slide Presentasi, </w:t>
      </w:r>
      <w:r w:rsidR="00216FFD" w:rsidRPr="005E59D9">
        <w:rPr>
          <w:rFonts w:asciiTheme="minorHAnsi" w:hAnsiTheme="minorHAnsi" w:cstheme="minorHAnsi"/>
        </w:rPr>
        <w:t>Poster</w:t>
      </w:r>
      <w:r w:rsidR="00B966A3" w:rsidRPr="005E59D9">
        <w:rPr>
          <w:rFonts w:asciiTheme="minorHAnsi" w:hAnsiTheme="minorHAnsi" w:cstheme="minorHAnsi"/>
        </w:rPr>
        <w:t xml:space="preserve">), </w:t>
      </w:r>
      <w:r w:rsidR="007E2053" w:rsidRPr="005E59D9">
        <w:rPr>
          <w:rFonts w:asciiTheme="minorHAnsi" w:hAnsiTheme="minorHAnsi" w:cstheme="minorHAnsi"/>
        </w:rPr>
        <w:t>Teknologi &amp; Internet (</w:t>
      </w:r>
      <w:r w:rsidR="007E2053" w:rsidRPr="005E59D9">
        <w:rPr>
          <w:rFonts w:asciiTheme="minorHAnsi" w:hAnsiTheme="minorHAnsi" w:cstheme="minorHAnsi"/>
          <w:i/>
          <w:iCs/>
        </w:rPr>
        <w:t>Learning Management System</w:t>
      </w:r>
      <w:r w:rsidR="007E2053" w:rsidRPr="005E59D9">
        <w:rPr>
          <w:rFonts w:asciiTheme="minorHAnsi" w:hAnsiTheme="minorHAnsi" w:cstheme="minorHAnsi"/>
        </w:rPr>
        <w:t xml:space="preserve"> / LMS, Aplikasi Kolaborasi, </w:t>
      </w:r>
      <w:r w:rsidR="007E2053" w:rsidRPr="005E59D9">
        <w:rPr>
          <w:rFonts w:asciiTheme="minorHAnsi" w:hAnsiTheme="minorHAnsi" w:cstheme="minorHAnsi"/>
          <w:i/>
          <w:iCs/>
        </w:rPr>
        <w:t>Video Conference</w:t>
      </w:r>
      <w:r w:rsidR="007E2053" w:rsidRPr="005E59D9">
        <w:rPr>
          <w:rFonts w:asciiTheme="minorHAnsi" w:hAnsiTheme="minorHAnsi" w:cstheme="minorHAnsi"/>
        </w:rPr>
        <w:t>),</w:t>
      </w:r>
      <w:r w:rsidR="007E2053" w:rsidRPr="005E59D9">
        <w:t xml:space="preserve"> </w:t>
      </w:r>
      <w:r w:rsidR="007E2053" w:rsidRPr="005E59D9">
        <w:rPr>
          <w:rFonts w:asciiTheme="minorHAnsi" w:hAnsiTheme="minorHAnsi" w:cstheme="minorHAnsi"/>
        </w:rPr>
        <w:t>Alat Peraga &amp; Realia (</w:t>
      </w:r>
      <w:r w:rsidR="003A403E" w:rsidRPr="005E59D9">
        <w:rPr>
          <w:rFonts w:asciiTheme="minorHAnsi" w:hAnsiTheme="minorHAnsi" w:cstheme="minorHAnsi"/>
        </w:rPr>
        <w:t>Perangkat Lunak</w:t>
      </w:r>
      <w:r w:rsidR="007E2053" w:rsidRPr="005E59D9">
        <w:rPr>
          <w:rFonts w:asciiTheme="minorHAnsi" w:hAnsiTheme="minorHAnsi" w:cstheme="minorHAnsi"/>
        </w:rPr>
        <w:t>,</w:t>
      </w:r>
      <w:r w:rsidR="003A403E" w:rsidRPr="005E59D9">
        <w:rPr>
          <w:rFonts w:asciiTheme="minorHAnsi" w:hAnsiTheme="minorHAnsi" w:cstheme="minorHAnsi"/>
        </w:rPr>
        <w:t xml:space="preserve"> Perangkat Keras).</w:t>
      </w:r>
      <w:r w:rsidR="006D2526" w:rsidRPr="005E59D9">
        <w:rPr>
          <w:rFonts w:asciiTheme="minorHAnsi" w:hAnsiTheme="minorHAnsi" w:cstheme="minorHAnsi"/>
        </w:rPr>
        <w:t xml:space="preserve"> Contoh: “Video Tutorial YouTube (Link), Modul Praktikum Bab 3, dan Software Figma.”</w:t>
      </w:r>
    </w:p>
    <w:p w14:paraId="1BC6CDC4" w14:textId="341AAA0D" w:rsidR="00957080" w:rsidRPr="005E59D9" w:rsidRDefault="00550C8F"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Waktu Pembelajaran: </w:t>
      </w:r>
      <w:r w:rsidRPr="005E59D9">
        <w:rPr>
          <w:rFonts w:asciiTheme="minorHAnsi" w:hAnsiTheme="minorHAnsi" w:cstheme="minorHAnsi"/>
        </w:rPr>
        <w:t xml:space="preserve">Belajar Terbimbing (BT), Penugasan Terstruktur (PT), </w:t>
      </w:r>
      <w:r w:rsidR="004748D5" w:rsidRPr="005E59D9">
        <w:rPr>
          <w:rFonts w:asciiTheme="minorHAnsi" w:hAnsiTheme="minorHAnsi" w:cstheme="minorHAnsi"/>
        </w:rPr>
        <w:t xml:space="preserve">dan </w:t>
      </w:r>
      <w:r w:rsidRPr="005E59D9">
        <w:rPr>
          <w:rFonts w:asciiTheme="minorHAnsi" w:hAnsiTheme="minorHAnsi" w:cstheme="minorHAnsi"/>
        </w:rPr>
        <w:t>Belajar Mandiri (BM)</w:t>
      </w:r>
      <w:r w:rsidR="004748D5" w:rsidRPr="005E59D9">
        <w:rPr>
          <w:rFonts w:asciiTheme="minorHAnsi" w:hAnsiTheme="minorHAnsi" w:cstheme="minorHAnsi"/>
        </w:rPr>
        <w:t xml:space="preserve"> dengan total waktu belajar = setara 45 jam/semester.</w:t>
      </w: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7614"/>
      </w:tblGrid>
      <w:tr w:rsidR="00110514" w:rsidRPr="005E59D9" w14:paraId="0C7EEB39" w14:textId="77777777" w:rsidTr="004B332F">
        <w:tc>
          <w:tcPr>
            <w:tcW w:w="4531" w:type="dxa"/>
            <w:tcBorders>
              <w:left w:val="single" w:sz="4" w:space="0" w:color="auto"/>
              <w:right w:val="single" w:sz="4" w:space="0" w:color="auto"/>
            </w:tcBorders>
          </w:tcPr>
          <w:p w14:paraId="09BA57C1" w14:textId="30B3216F" w:rsidR="00110514" w:rsidRPr="005E59D9" w:rsidRDefault="00110514" w:rsidP="00B666FF">
            <w:pPr>
              <w:ind w:right="678"/>
              <w:jc w:val="both"/>
              <w:rPr>
                <w:rFonts w:asciiTheme="minorHAnsi" w:hAnsiTheme="minorHAnsi" w:cstheme="minorHAnsi"/>
                <w:b/>
                <w:bCs/>
              </w:rPr>
            </w:pPr>
            <w:r w:rsidRPr="005E59D9">
              <w:rPr>
                <w:rFonts w:asciiTheme="minorHAnsi" w:hAnsiTheme="minorHAnsi" w:cstheme="minorHAnsi"/>
                <w:b/>
                <w:bCs/>
              </w:rPr>
              <w:t>Contoh</w:t>
            </w:r>
            <w:r w:rsidR="00C768BB" w:rsidRPr="005E59D9">
              <w:rPr>
                <w:rFonts w:asciiTheme="minorHAnsi" w:hAnsiTheme="minorHAnsi" w:cstheme="minorHAnsi"/>
                <w:b/>
                <w:bCs/>
              </w:rPr>
              <w:t xml:space="preserve"> 1</w:t>
            </w:r>
            <w:r w:rsidRPr="005E59D9">
              <w:rPr>
                <w:rFonts w:asciiTheme="minorHAnsi" w:hAnsiTheme="minorHAnsi" w:cstheme="minorHAnsi"/>
                <w:b/>
                <w:bCs/>
              </w:rPr>
              <w:t xml:space="preserve">: </w:t>
            </w:r>
            <w:r w:rsidR="00AC1A04" w:rsidRPr="005E59D9">
              <w:rPr>
                <w:rFonts w:asciiTheme="minorHAnsi" w:hAnsiTheme="minorHAnsi" w:cstheme="minorHAnsi"/>
              </w:rPr>
              <w:t xml:space="preserve">Bobot </w:t>
            </w:r>
            <w:r w:rsidRPr="005E59D9">
              <w:rPr>
                <w:rFonts w:asciiTheme="minorHAnsi" w:hAnsiTheme="minorHAnsi" w:cstheme="minorHAnsi"/>
              </w:rPr>
              <w:t>2 SKS, 1 kali pertemuan</w:t>
            </w:r>
          </w:p>
          <w:p w14:paraId="4CC54F92" w14:textId="77777777"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BT:   1 x (2x50) menit</w:t>
            </w:r>
          </w:p>
          <w:p w14:paraId="488A6051" w14:textId="1917FC13" w:rsidR="00110514" w:rsidRPr="005E59D9" w:rsidRDefault="00110514"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1</w:t>
            </w:r>
            <w:r w:rsidR="003A1552" w:rsidRPr="005E59D9">
              <w:rPr>
                <w:rFonts w:asciiTheme="minorHAnsi" w:hAnsiTheme="minorHAnsi" w:cstheme="minorHAnsi"/>
              </w:rPr>
              <w:t xml:space="preserve"> </w:t>
            </w:r>
            <w:r w:rsidRPr="005E59D9">
              <w:rPr>
                <w:rFonts w:asciiTheme="minorHAnsi" w:hAnsiTheme="minorHAnsi" w:cstheme="minorHAnsi"/>
              </w:rPr>
              <w:t>x (2x60) menit</w:t>
            </w:r>
          </w:p>
          <w:p w14:paraId="506F9C38" w14:textId="167BA3A8" w:rsidR="002E713D" w:rsidRPr="005E59D9" w:rsidRDefault="00110514"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1</w:t>
            </w:r>
            <w:r w:rsidR="003A1552" w:rsidRPr="005E59D9">
              <w:rPr>
                <w:rFonts w:asciiTheme="minorHAnsi" w:hAnsiTheme="minorHAnsi" w:cstheme="minorHAnsi"/>
              </w:rPr>
              <w:t xml:space="preserve"> </w:t>
            </w:r>
            <w:r w:rsidRPr="005E59D9">
              <w:rPr>
                <w:rFonts w:asciiTheme="minorHAnsi" w:hAnsiTheme="minorHAnsi" w:cstheme="minorHAnsi"/>
              </w:rPr>
              <w:t>x (2x60) menit</w:t>
            </w:r>
          </w:p>
        </w:tc>
        <w:tc>
          <w:tcPr>
            <w:tcW w:w="7614" w:type="dxa"/>
            <w:tcBorders>
              <w:left w:val="single" w:sz="4" w:space="0" w:color="auto"/>
            </w:tcBorders>
          </w:tcPr>
          <w:p w14:paraId="06FEF8C2" w14:textId="6CFCF6EA" w:rsidR="00110514" w:rsidRPr="005E59D9" w:rsidRDefault="00A3388B" w:rsidP="00B666FF">
            <w:pPr>
              <w:pStyle w:val="ListParagraph"/>
              <w:ind w:left="0" w:right="678"/>
              <w:jc w:val="both"/>
              <w:rPr>
                <w:rFonts w:asciiTheme="minorHAnsi" w:hAnsiTheme="minorHAnsi" w:cstheme="minorHAnsi"/>
              </w:rPr>
            </w:pPr>
            <w:r w:rsidRPr="005E59D9">
              <w:rPr>
                <w:rFonts w:asciiTheme="minorHAnsi" w:hAnsiTheme="minorHAnsi" w:cstheme="minorHAnsi"/>
                <w:b/>
                <w:bCs/>
              </w:rPr>
              <w:t>Contoh</w:t>
            </w:r>
            <w:r w:rsidR="00C768BB" w:rsidRPr="005E59D9">
              <w:rPr>
                <w:rFonts w:asciiTheme="minorHAnsi" w:hAnsiTheme="minorHAnsi" w:cstheme="minorHAnsi"/>
                <w:b/>
                <w:bCs/>
              </w:rPr>
              <w:t xml:space="preserve"> 2</w:t>
            </w:r>
            <w:r w:rsidRPr="005E59D9">
              <w:rPr>
                <w:rFonts w:asciiTheme="minorHAnsi" w:hAnsiTheme="minorHAnsi" w:cstheme="minorHAnsi"/>
                <w:b/>
                <w:bCs/>
              </w:rPr>
              <w:t xml:space="preserve">: </w:t>
            </w:r>
            <w:r w:rsidR="00564DA2" w:rsidRPr="005E59D9">
              <w:rPr>
                <w:rFonts w:asciiTheme="minorHAnsi" w:hAnsiTheme="minorHAnsi" w:cstheme="minorHAnsi"/>
              </w:rPr>
              <w:t xml:space="preserve">Bobot </w:t>
            </w:r>
            <w:r w:rsidR="000D604E" w:rsidRPr="005E59D9">
              <w:rPr>
                <w:rFonts w:asciiTheme="minorHAnsi" w:hAnsiTheme="minorHAnsi" w:cstheme="minorHAnsi"/>
              </w:rPr>
              <w:t>3</w:t>
            </w:r>
            <w:r w:rsidRPr="005E59D9">
              <w:rPr>
                <w:rFonts w:asciiTheme="minorHAnsi" w:hAnsiTheme="minorHAnsi" w:cstheme="minorHAnsi"/>
              </w:rPr>
              <w:t xml:space="preserve"> SKS</w:t>
            </w:r>
            <w:r w:rsidR="00564DA2" w:rsidRPr="005E59D9">
              <w:rPr>
                <w:rFonts w:asciiTheme="minorHAnsi" w:hAnsiTheme="minorHAnsi" w:cstheme="minorHAnsi"/>
              </w:rPr>
              <w:t>,</w:t>
            </w:r>
            <w:r w:rsidR="00A15F10" w:rsidRPr="005E59D9">
              <w:rPr>
                <w:rFonts w:asciiTheme="minorHAnsi" w:hAnsiTheme="minorHAnsi" w:cstheme="minorHAnsi"/>
              </w:rPr>
              <w:t xml:space="preserve"> </w:t>
            </w:r>
            <w:r w:rsidR="000D604E" w:rsidRPr="005E59D9">
              <w:rPr>
                <w:rFonts w:asciiTheme="minorHAnsi" w:hAnsiTheme="minorHAnsi" w:cstheme="minorHAnsi"/>
              </w:rPr>
              <w:t>2</w:t>
            </w:r>
            <w:r w:rsidR="0082227A" w:rsidRPr="005E59D9">
              <w:rPr>
                <w:rFonts w:asciiTheme="minorHAnsi" w:hAnsiTheme="minorHAnsi" w:cstheme="minorHAnsi"/>
              </w:rPr>
              <w:t xml:space="preserve"> kali pertemuan</w:t>
            </w:r>
          </w:p>
          <w:p w14:paraId="232798B4" w14:textId="46B8EE45"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BT:   2 x (3x50) menit</w:t>
            </w:r>
          </w:p>
          <w:p w14:paraId="4119EB9C" w14:textId="2FC280DD" w:rsidR="001A50E5" w:rsidRPr="005E59D9" w:rsidRDefault="001A50E5" w:rsidP="00B666FF">
            <w:pPr>
              <w:pStyle w:val="ListParagraph"/>
              <w:numPr>
                <w:ilvl w:val="0"/>
                <w:numId w:val="23"/>
              </w:numPr>
              <w:ind w:right="678"/>
              <w:jc w:val="both"/>
              <w:rPr>
                <w:rFonts w:asciiTheme="minorHAnsi" w:hAnsiTheme="minorHAnsi" w:cstheme="minorHAnsi"/>
              </w:rPr>
            </w:pPr>
            <w:r w:rsidRPr="005E59D9">
              <w:rPr>
                <w:rFonts w:asciiTheme="minorHAnsi" w:hAnsiTheme="minorHAnsi" w:cstheme="minorHAnsi"/>
              </w:rPr>
              <w:t>PT:   2</w:t>
            </w:r>
            <w:r w:rsidR="003A1552" w:rsidRPr="005E59D9">
              <w:rPr>
                <w:rFonts w:asciiTheme="minorHAnsi" w:hAnsiTheme="minorHAnsi" w:cstheme="minorHAnsi"/>
              </w:rPr>
              <w:t xml:space="preserve"> </w:t>
            </w:r>
            <w:r w:rsidRPr="005E59D9">
              <w:rPr>
                <w:rFonts w:asciiTheme="minorHAnsi" w:hAnsiTheme="minorHAnsi" w:cstheme="minorHAnsi"/>
              </w:rPr>
              <w:t>x (3x60) menit</w:t>
            </w:r>
          </w:p>
          <w:p w14:paraId="64C8F57F" w14:textId="0C76C229" w:rsidR="00F360CD" w:rsidRPr="005E59D9" w:rsidRDefault="001A50E5" w:rsidP="00B666FF">
            <w:pPr>
              <w:pStyle w:val="ListParagraph"/>
              <w:numPr>
                <w:ilvl w:val="0"/>
                <w:numId w:val="23"/>
              </w:numPr>
              <w:ind w:right="678"/>
              <w:jc w:val="both"/>
              <w:rPr>
                <w:rFonts w:asciiTheme="minorHAnsi" w:hAnsiTheme="minorHAnsi" w:cstheme="minorHAnsi"/>
                <w:b/>
                <w:bCs/>
              </w:rPr>
            </w:pPr>
            <w:r w:rsidRPr="005E59D9">
              <w:rPr>
                <w:rFonts w:asciiTheme="minorHAnsi" w:hAnsiTheme="minorHAnsi" w:cstheme="minorHAnsi"/>
              </w:rPr>
              <w:t>BM: 2</w:t>
            </w:r>
            <w:r w:rsidR="003A1552" w:rsidRPr="005E59D9">
              <w:rPr>
                <w:rFonts w:asciiTheme="minorHAnsi" w:hAnsiTheme="minorHAnsi" w:cstheme="minorHAnsi"/>
              </w:rPr>
              <w:t xml:space="preserve"> </w:t>
            </w:r>
            <w:r w:rsidRPr="005E59D9">
              <w:rPr>
                <w:rFonts w:asciiTheme="minorHAnsi" w:hAnsiTheme="minorHAnsi" w:cstheme="minorHAnsi"/>
              </w:rPr>
              <w:t>x (3x60) menit</w:t>
            </w:r>
          </w:p>
        </w:tc>
      </w:tr>
    </w:tbl>
    <w:p w14:paraId="018C3D15" w14:textId="28E42419"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Indikator Penilaian</w:t>
      </w:r>
      <w:r w:rsidRPr="005E59D9">
        <w:rPr>
          <w:rFonts w:asciiTheme="minorHAnsi" w:hAnsiTheme="minorHAnsi" w:cstheme="minorHAnsi"/>
        </w:rPr>
        <w:t xml:space="preserve">: </w:t>
      </w:r>
      <w:r w:rsidR="006F5782" w:rsidRPr="005E59D9">
        <w:rPr>
          <w:rFonts w:asciiTheme="minorHAnsi" w:hAnsiTheme="minorHAnsi" w:cstheme="minorHAnsi"/>
        </w:rPr>
        <w:t>tolak ukur spesifik yang menunjukkan keberhasilan mahasiswa dalam mencapai kompetensi.</w:t>
      </w:r>
      <w:r w:rsidR="00345EE2" w:rsidRPr="005E59D9">
        <w:rPr>
          <w:rFonts w:asciiTheme="minorHAnsi" w:hAnsiTheme="minorHAnsi" w:cstheme="minorHAnsi"/>
        </w:rPr>
        <w:t xml:space="preserve"> Indikator harus terukur dan dapat diobservasi (menggunakan kata kerja operasional).</w:t>
      </w:r>
    </w:p>
    <w:p w14:paraId="1EE24674" w14:textId="6EDCDFF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Kriteria Penilaian: </w:t>
      </w:r>
      <w:r w:rsidR="0032795B" w:rsidRPr="005E59D9">
        <w:rPr>
          <w:rFonts w:asciiTheme="minorHAnsi" w:hAnsiTheme="minorHAnsi" w:cstheme="minorHAnsi"/>
        </w:rPr>
        <w:t>pedoman atau patokan yang digunakan untuk memberikan nilai (skor) berdasarkan indikator</w:t>
      </w:r>
      <w:r w:rsidR="00652C8A" w:rsidRPr="005E59D9">
        <w:rPr>
          <w:rFonts w:asciiTheme="minorHAnsi" w:hAnsiTheme="minorHAnsi" w:cstheme="minorHAnsi"/>
        </w:rPr>
        <w:t>.</w:t>
      </w:r>
      <w:r w:rsidR="00814D14" w:rsidRPr="005E59D9">
        <w:rPr>
          <w:rFonts w:asciiTheme="minorHAnsi" w:hAnsiTheme="minorHAnsi" w:cstheme="minorHAnsi"/>
        </w:rPr>
        <w:t xml:space="preserve"> Kriteria ini wajib merujuk pada jenis Rubrik yang digunakan</w:t>
      </w:r>
      <w:r w:rsidR="00157152" w:rsidRPr="005E59D9">
        <w:rPr>
          <w:rFonts w:asciiTheme="minorHAnsi" w:hAnsiTheme="minorHAnsi" w:cstheme="minorHAnsi"/>
        </w:rPr>
        <w:t xml:space="preserve"> (Rubrik Analitik, Rubrik Holistik, atau Skala Persepsi)</w:t>
      </w:r>
      <w:r w:rsidR="00E35FC6" w:rsidRPr="005E59D9">
        <w:rPr>
          <w:rFonts w:asciiTheme="minorHAnsi" w:hAnsiTheme="minorHAnsi" w:cstheme="minorHAnsi"/>
        </w:rPr>
        <w:t>.</w:t>
      </w:r>
    </w:p>
    <w:p w14:paraId="247F3492" w14:textId="74051342"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Bentuk Penilaian:</w:t>
      </w:r>
      <w:r w:rsidRPr="005E59D9">
        <w:rPr>
          <w:rFonts w:asciiTheme="minorHAnsi" w:hAnsiTheme="minorHAnsi" w:cstheme="minorHAnsi"/>
        </w:rPr>
        <w:t xml:space="preserve"> </w:t>
      </w:r>
      <w:r w:rsidR="00EE0A42" w:rsidRPr="005E59D9">
        <w:rPr>
          <w:rFonts w:asciiTheme="minorHAnsi" w:hAnsiTheme="minorHAnsi" w:cstheme="minorHAnsi"/>
        </w:rPr>
        <w:t>wujud aktivitas atau instrumen asesmen yang diberikan kepada mahasiswa</w:t>
      </w:r>
      <w:r w:rsidR="00044494" w:rsidRPr="005E59D9">
        <w:rPr>
          <w:rFonts w:asciiTheme="minorHAnsi" w:hAnsiTheme="minorHAnsi" w:cstheme="minorHAnsi"/>
        </w:rPr>
        <w:t xml:space="preserve">, dapat berbentuk </w:t>
      </w:r>
      <w:r w:rsidR="001D22EE" w:rsidRPr="005E59D9">
        <w:rPr>
          <w:rFonts w:asciiTheme="minorHAnsi" w:hAnsiTheme="minorHAnsi" w:cstheme="minorHAnsi"/>
        </w:rPr>
        <w:t>T</w:t>
      </w:r>
      <w:r w:rsidR="00C30A0E" w:rsidRPr="005E59D9">
        <w:rPr>
          <w:rFonts w:asciiTheme="minorHAnsi" w:hAnsiTheme="minorHAnsi" w:cstheme="minorHAnsi"/>
        </w:rPr>
        <w:t xml:space="preserve">es (Kuis, UTS, UAS), </w:t>
      </w:r>
      <w:r w:rsidR="00EC3BCD" w:rsidRPr="005E59D9">
        <w:rPr>
          <w:rFonts w:asciiTheme="minorHAnsi" w:hAnsiTheme="minorHAnsi" w:cstheme="minorHAnsi"/>
        </w:rPr>
        <w:t xml:space="preserve">atau </w:t>
      </w:r>
      <w:r w:rsidR="00C30A0E" w:rsidRPr="005E59D9">
        <w:rPr>
          <w:rFonts w:asciiTheme="minorHAnsi" w:hAnsiTheme="minorHAnsi" w:cstheme="minorHAnsi"/>
        </w:rPr>
        <w:t>Non-Tes: Presentasi, Laporan Proyek, Demonstrasi, Portofolio</w:t>
      </w:r>
      <w:r w:rsidR="003C7BDA" w:rsidRPr="005E59D9">
        <w:rPr>
          <w:rFonts w:asciiTheme="minorHAnsi" w:hAnsiTheme="minorHAnsi" w:cstheme="minorHAnsi"/>
        </w:rPr>
        <w:t>, atau bentuk lainnya</w:t>
      </w:r>
      <w:r w:rsidR="00C30A0E" w:rsidRPr="005E59D9">
        <w:rPr>
          <w:rFonts w:asciiTheme="minorHAnsi" w:hAnsiTheme="minorHAnsi" w:cstheme="minorHAnsi"/>
        </w:rPr>
        <w:t>.</w:t>
      </w:r>
    </w:p>
    <w:p w14:paraId="063FD2F9" w14:textId="2C0C27F5" w:rsidR="00512098" w:rsidRPr="005E59D9" w:rsidRDefault="00512098" w:rsidP="00B666FF">
      <w:pPr>
        <w:pStyle w:val="ListParagraph"/>
        <w:numPr>
          <w:ilvl w:val="0"/>
          <w:numId w:val="23"/>
        </w:numPr>
        <w:ind w:left="426" w:right="678"/>
        <w:jc w:val="both"/>
        <w:rPr>
          <w:rFonts w:asciiTheme="minorHAnsi" w:hAnsiTheme="minorHAnsi" w:cstheme="minorHAnsi"/>
          <w:b/>
          <w:bCs/>
        </w:rPr>
      </w:pPr>
      <w:r w:rsidRPr="005E59D9">
        <w:rPr>
          <w:rFonts w:asciiTheme="minorHAnsi" w:hAnsiTheme="minorHAnsi" w:cstheme="minorHAnsi"/>
          <w:b/>
          <w:bCs/>
        </w:rPr>
        <w:t xml:space="preserve">Bobot Penilaian: </w:t>
      </w:r>
      <w:r w:rsidR="00D90963" w:rsidRPr="005E59D9">
        <w:rPr>
          <w:rFonts w:asciiTheme="minorHAnsi" w:hAnsiTheme="minorHAnsi" w:cstheme="minorHAnsi"/>
        </w:rPr>
        <w:t>Persentase nilai dari setiap asesmen terhadap total nilai akhir mata kuliah (100%). Bobot harus proporsional dengan tingkat kedalaman dan kesulitan Sub-CPMK.</w:t>
      </w:r>
    </w:p>
    <w:p w14:paraId="2099E991" w14:textId="77777777" w:rsidR="00FA6539" w:rsidRPr="005E59D9" w:rsidRDefault="00FA6539" w:rsidP="00D90265">
      <w:pPr>
        <w:rPr>
          <w:rFonts w:asciiTheme="minorHAnsi" w:hAnsiTheme="minorHAnsi" w:cstheme="minorHAnsi"/>
        </w:rPr>
      </w:pPr>
    </w:p>
    <w:p w14:paraId="5BC02E96" w14:textId="77777777" w:rsidR="00D25B3F" w:rsidRDefault="00D25B3F" w:rsidP="00D90265">
      <w:pPr>
        <w:rPr>
          <w:rFonts w:asciiTheme="minorHAnsi" w:hAnsiTheme="minorHAnsi" w:cstheme="minorHAnsi"/>
          <w:sz w:val="24"/>
          <w:szCs w:val="24"/>
        </w:rPr>
      </w:pPr>
    </w:p>
    <w:p w14:paraId="6BF85DBF" w14:textId="26FF6E1F" w:rsidR="00B97ACA" w:rsidRPr="0036136D" w:rsidRDefault="00FB13BF" w:rsidP="00D90265">
      <w:pPr>
        <w:pStyle w:val="ListParagraph"/>
        <w:numPr>
          <w:ilvl w:val="0"/>
          <w:numId w:val="16"/>
        </w:numPr>
        <w:ind w:left="318" w:hanging="318"/>
        <w:rPr>
          <w:rFonts w:asciiTheme="minorHAnsi" w:hAnsiTheme="minorHAnsi" w:cstheme="minorHAnsi"/>
          <w:b/>
          <w:bCs/>
          <w:color w:val="681727"/>
          <w:sz w:val="28"/>
          <w:szCs w:val="28"/>
        </w:rPr>
      </w:pPr>
      <w:r>
        <w:rPr>
          <w:rFonts w:asciiTheme="minorHAnsi" w:hAnsiTheme="minorHAnsi" w:cstheme="minorHAnsi"/>
          <w:b/>
          <w:bCs/>
          <w:color w:val="681727"/>
          <w:sz w:val="28"/>
          <w:szCs w:val="28"/>
        </w:rPr>
        <w:t>RENCANA</w:t>
      </w:r>
      <w:r w:rsidR="00874806">
        <w:rPr>
          <w:rFonts w:asciiTheme="minorHAnsi" w:hAnsiTheme="minorHAnsi" w:cstheme="minorHAnsi"/>
          <w:b/>
          <w:bCs/>
          <w:color w:val="681727"/>
          <w:sz w:val="28"/>
          <w:szCs w:val="28"/>
        </w:rPr>
        <w:t xml:space="preserve"> PENILAIAN</w:t>
      </w:r>
      <w:r w:rsidR="0005763A">
        <w:rPr>
          <w:rFonts w:asciiTheme="minorHAnsi" w:hAnsiTheme="minorHAnsi" w:cstheme="minorHAnsi"/>
          <w:b/>
          <w:bCs/>
          <w:color w:val="681727"/>
          <w:sz w:val="28"/>
          <w:szCs w:val="28"/>
        </w:rPr>
        <w:t>/ASESMEN</w:t>
      </w:r>
    </w:p>
    <w:p w14:paraId="2C427995" w14:textId="0FC43EBF" w:rsidR="006F40AA" w:rsidRPr="00CE6E07" w:rsidRDefault="006C676F" w:rsidP="00CE6E07">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t>PE</w:t>
      </w:r>
      <w:r w:rsidR="00012267">
        <w:rPr>
          <w:rFonts w:asciiTheme="minorHAnsi" w:hAnsiTheme="minorHAnsi" w:cstheme="minorHAnsi"/>
          <w:b/>
          <w:bCs/>
          <w:sz w:val="24"/>
          <w:szCs w:val="24"/>
        </w:rPr>
        <w:t>TA</w:t>
      </w:r>
      <w:r>
        <w:rPr>
          <w:rFonts w:asciiTheme="minorHAnsi" w:hAnsiTheme="minorHAnsi" w:cstheme="minorHAnsi"/>
          <w:b/>
          <w:bCs/>
          <w:sz w:val="24"/>
          <w:szCs w:val="24"/>
        </w:rPr>
        <w:t xml:space="preserve"> BOBOT PENILAIAN/ASESMEN</w:t>
      </w:r>
      <w:r w:rsidR="00FD740C">
        <w:rPr>
          <w:rFonts w:asciiTheme="minorHAnsi" w:hAnsiTheme="minorHAnsi" w:cstheme="minorHAnsi"/>
          <w:b/>
          <w:bCs/>
          <w:sz w:val="24"/>
          <w:szCs w:val="24"/>
        </w:rPr>
        <w:t xml:space="preserve"> </w:t>
      </w:r>
      <w:r w:rsidR="00C15D1D">
        <w:rPr>
          <w:rFonts w:asciiTheme="minorHAnsi" w:hAnsiTheme="minorHAnsi" w:cstheme="minorHAnsi"/>
          <w:b/>
          <w:bCs/>
          <w:sz w:val="24"/>
          <w:szCs w:val="24"/>
        </w:rPr>
        <w:t>KOMPONEN EVALUASI-</w:t>
      </w:r>
      <w:r w:rsidR="00FD740C">
        <w:rPr>
          <w:rFonts w:asciiTheme="minorHAnsi" w:hAnsiTheme="minorHAnsi" w:cstheme="minorHAnsi"/>
          <w:b/>
          <w:bCs/>
          <w:sz w:val="24"/>
          <w:szCs w:val="24"/>
        </w:rPr>
        <w:t>CPMK</w:t>
      </w:r>
    </w:p>
    <w:tbl>
      <w:tblPr>
        <w:tblStyle w:val="TableGrid"/>
        <w:tblW w:w="0" w:type="auto"/>
        <w:tblInd w:w="279" w:type="dxa"/>
        <w:tblLook w:val="04A0" w:firstRow="1" w:lastRow="0" w:firstColumn="1" w:lastColumn="0" w:noHBand="0" w:noVBand="1"/>
      </w:tblPr>
      <w:tblGrid>
        <w:gridCol w:w="568"/>
        <w:gridCol w:w="2187"/>
        <w:gridCol w:w="3210"/>
        <w:gridCol w:w="981"/>
        <w:gridCol w:w="810"/>
        <w:gridCol w:w="803"/>
        <w:gridCol w:w="803"/>
        <w:gridCol w:w="803"/>
        <w:gridCol w:w="835"/>
        <w:gridCol w:w="803"/>
        <w:gridCol w:w="803"/>
        <w:gridCol w:w="2788"/>
      </w:tblGrid>
      <w:tr w:rsidR="00590920" w14:paraId="4D5795DB" w14:textId="13D2F77E" w:rsidTr="00590920">
        <w:trPr>
          <w:trHeight w:val="270"/>
          <w:tblHeader/>
        </w:trPr>
        <w:tc>
          <w:tcPr>
            <w:tcW w:w="566" w:type="dxa"/>
            <w:vMerge w:val="restart"/>
            <w:shd w:val="clear" w:color="auto" w:fill="DEEAF6" w:themeFill="accent5" w:themeFillTint="33"/>
            <w:vAlign w:val="center"/>
          </w:tcPr>
          <w:p w14:paraId="5AB9C234" w14:textId="3FDEF18C"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No.</w:t>
            </w:r>
          </w:p>
        </w:tc>
        <w:tc>
          <w:tcPr>
            <w:tcW w:w="2187" w:type="dxa"/>
            <w:vMerge w:val="restart"/>
            <w:shd w:val="clear" w:color="auto" w:fill="DEEAF6" w:themeFill="accent5" w:themeFillTint="33"/>
            <w:vAlign w:val="center"/>
          </w:tcPr>
          <w:p w14:paraId="346F8C1B" w14:textId="76ED9B1E"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Metode Evaluasi</w:t>
            </w:r>
          </w:p>
        </w:tc>
        <w:tc>
          <w:tcPr>
            <w:tcW w:w="3208" w:type="dxa"/>
            <w:vMerge w:val="restart"/>
            <w:shd w:val="clear" w:color="auto" w:fill="DEEAF6" w:themeFill="accent5" w:themeFillTint="33"/>
            <w:vAlign w:val="center"/>
          </w:tcPr>
          <w:p w14:paraId="2235E509" w14:textId="7F888BFE"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Jenis Evaluasi</w:t>
            </w:r>
          </w:p>
        </w:tc>
        <w:tc>
          <w:tcPr>
            <w:tcW w:w="2592" w:type="dxa"/>
            <w:gridSpan w:val="3"/>
            <w:shd w:val="clear" w:color="auto" w:fill="DEEAF6" w:themeFill="accent5" w:themeFillTint="33"/>
          </w:tcPr>
          <w:p w14:paraId="64705126" w14:textId="5E6909F2"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CPMK4</w:t>
            </w:r>
          </w:p>
        </w:tc>
        <w:tc>
          <w:tcPr>
            <w:tcW w:w="2437" w:type="dxa"/>
            <w:gridSpan w:val="3"/>
            <w:shd w:val="clear" w:color="auto" w:fill="DEEAF6" w:themeFill="accent5" w:themeFillTint="33"/>
            <w:vAlign w:val="center"/>
          </w:tcPr>
          <w:p w14:paraId="3361503B" w14:textId="2AB4090B"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CPMK5</w:t>
            </w:r>
          </w:p>
        </w:tc>
        <w:tc>
          <w:tcPr>
            <w:tcW w:w="1602" w:type="dxa"/>
            <w:gridSpan w:val="2"/>
            <w:shd w:val="clear" w:color="auto" w:fill="DEEAF6" w:themeFill="accent5" w:themeFillTint="33"/>
            <w:vAlign w:val="center"/>
          </w:tcPr>
          <w:p w14:paraId="7060B4D7" w14:textId="74B30EB3"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CPMK6</w:t>
            </w:r>
          </w:p>
        </w:tc>
        <w:tc>
          <w:tcPr>
            <w:tcW w:w="2788" w:type="dxa"/>
            <w:vMerge w:val="restart"/>
            <w:shd w:val="clear" w:color="auto" w:fill="DEEAF6" w:themeFill="accent5" w:themeFillTint="33"/>
            <w:vAlign w:val="center"/>
          </w:tcPr>
          <w:p w14:paraId="578C3307" w14:textId="604273C8"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Bobot</w:t>
            </w:r>
          </w:p>
          <w:p w14:paraId="1F6D623C" w14:textId="690D087E" w:rsidR="00590920" w:rsidRDefault="00590920" w:rsidP="00590920">
            <w:pPr>
              <w:jc w:val="center"/>
              <w:rPr>
                <w:rFonts w:asciiTheme="minorHAnsi" w:hAnsiTheme="minorHAnsi" w:cstheme="minorHAnsi"/>
                <w:b/>
                <w:bCs/>
                <w:sz w:val="24"/>
                <w:szCs w:val="24"/>
              </w:rPr>
            </w:pPr>
            <w:r>
              <w:rPr>
                <w:rFonts w:asciiTheme="minorHAnsi" w:hAnsiTheme="minorHAnsi" w:cstheme="minorHAnsi"/>
                <w:b/>
                <w:bCs/>
                <w:sz w:val="24"/>
                <w:szCs w:val="24"/>
              </w:rPr>
              <w:t>Komponen Evalusai (%)</w:t>
            </w:r>
          </w:p>
        </w:tc>
      </w:tr>
      <w:tr w:rsidR="00590920" w14:paraId="0932166D" w14:textId="425E59E2" w:rsidTr="00590920">
        <w:trPr>
          <w:trHeight w:val="270"/>
          <w:tblHeader/>
        </w:trPr>
        <w:tc>
          <w:tcPr>
            <w:tcW w:w="566" w:type="dxa"/>
            <w:vMerge/>
            <w:shd w:val="clear" w:color="auto" w:fill="DEEAF6" w:themeFill="accent5" w:themeFillTint="33"/>
            <w:vAlign w:val="center"/>
          </w:tcPr>
          <w:p w14:paraId="1D1B8E18" w14:textId="77777777" w:rsidR="00590920" w:rsidRPr="00200B41" w:rsidRDefault="00590920" w:rsidP="00200B41">
            <w:pPr>
              <w:rPr>
                <w:rFonts w:asciiTheme="minorHAnsi" w:hAnsiTheme="minorHAnsi" w:cstheme="minorHAnsi"/>
                <w:b/>
                <w:bCs/>
                <w:sz w:val="24"/>
                <w:szCs w:val="24"/>
              </w:rPr>
            </w:pPr>
          </w:p>
        </w:tc>
        <w:tc>
          <w:tcPr>
            <w:tcW w:w="2187" w:type="dxa"/>
            <w:vMerge/>
            <w:shd w:val="clear" w:color="auto" w:fill="DEEAF6" w:themeFill="accent5" w:themeFillTint="33"/>
          </w:tcPr>
          <w:p w14:paraId="6A046852" w14:textId="77777777" w:rsidR="00590920" w:rsidRDefault="00590920" w:rsidP="00B97ACA">
            <w:pPr>
              <w:rPr>
                <w:rFonts w:asciiTheme="minorHAnsi" w:hAnsiTheme="minorHAnsi" w:cstheme="minorHAnsi"/>
                <w:b/>
                <w:bCs/>
                <w:sz w:val="24"/>
                <w:szCs w:val="24"/>
              </w:rPr>
            </w:pPr>
          </w:p>
        </w:tc>
        <w:tc>
          <w:tcPr>
            <w:tcW w:w="3208" w:type="dxa"/>
            <w:vMerge/>
            <w:shd w:val="clear" w:color="auto" w:fill="DEEAF6" w:themeFill="accent5" w:themeFillTint="33"/>
          </w:tcPr>
          <w:p w14:paraId="7F16D176" w14:textId="365EB2F6" w:rsidR="00590920" w:rsidRDefault="00590920" w:rsidP="00B97ACA">
            <w:pPr>
              <w:rPr>
                <w:rFonts w:asciiTheme="minorHAnsi" w:hAnsiTheme="minorHAnsi" w:cstheme="minorHAnsi"/>
                <w:b/>
                <w:bCs/>
                <w:sz w:val="24"/>
                <w:szCs w:val="24"/>
              </w:rPr>
            </w:pPr>
          </w:p>
        </w:tc>
        <w:tc>
          <w:tcPr>
            <w:tcW w:w="981" w:type="dxa"/>
            <w:shd w:val="clear" w:color="auto" w:fill="DEEAF6" w:themeFill="accent5" w:themeFillTint="33"/>
            <w:vAlign w:val="center"/>
          </w:tcPr>
          <w:p w14:paraId="69569EFF" w14:textId="7969C37E" w:rsidR="00590920" w:rsidRPr="00FA61EB" w:rsidRDefault="00590920" w:rsidP="00FE77FB">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1</w:t>
            </w:r>
          </w:p>
        </w:tc>
        <w:tc>
          <w:tcPr>
            <w:tcW w:w="810" w:type="dxa"/>
            <w:shd w:val="clear" w:color="auto" w:fill="DEEAF6" w:themeFill="accent5" w:themeFillTint="33"/>
          </w:tcPr>
          <w:p w14:paraId="295AB4DB" w14:textId="1511B8E2" w:rsidR="00590920" w:rsidRPr="00FA61EB" w:rsidRDefault="00590920"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2</w:t>
            </w:r>
          </w:p>
        </w:tc>
        <w:tc>
          <w:tcPr>
            <w:tcW w:w="801" w:type="dxa"/>
            <w:shd w:val="clear" w:color="auto" w:fill="DEEAF6" w:themeFill="accent5" w:themeFillTint="33"/>
          </w:tcPr>
          <w:p w14:paraId="6932DB98" w14:textId="4E6EAC41" w:rsidR="00590920" w:rsidRPr="00FA61EB" w:rsidRDefault="00590920"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3</w:t>
            </w:r>
          </w:p>
        </w:tc>
        <w:tc>
          <w:tcPr>
            <w:tcW w:w="801" w:type="dxa"/>
            <w:shd w:val="clear" w:color="auto" w:fill="DEEAF6" w:themeFill="accent5" w:themeFillTint="33"/>
          </w:tcPr>
          <w:p w14:paraId="49982237" w14:textId="6A0B8168" w:rsidR="00590920" w:rsidRPr="00FA61EB" w:rsidRDefault="00590920"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4</w:t>
            </w:r>
          </w:p>
        </w:tc>
        <w:tc>
          <w:tcPr>
            <w:tcW w:w="801" w:type="dxa"/>
            <w:shd w:val="clear" w:color="auto" w:fill="DEEAF6" w:themeFill="accent5" w:themeFillTint="33"/>
          </w:tcPr>
          <w:p w14:paraId="557E442E" w14:textId="6746400D" w:rsidR="00590920" w:rsidRPr="00FA61EB" w:rsidRDefault="00590920" w:rsidP="003D1076">
            <w:pPr>
              <w:jc w:val="center"/>
              <w:rPr>
                <w:rFonts w:asciiTheme="minorHAnsi" w:hAnsiTheme="minorHAnsi" w:cstheme="minorHAnsi"/>
                <w:b/>
                <w:bCs/>
                <w:sz w:val="24"/>
                <w:szCs w:val="24"/>
              </w:rPr>
            </w:pPr>
            <w:r w:rsidRPr="00FA61EB">
              <w:rPr>
                <w:rFonts w:asciiTheme="minorHAnsi" w:hAnsiTheme="minorHAnsi" w:cstheme="minorHAnsi"/>
                <w:sz w:val="20"/>
                <w:szCs w:val="20"/>
              </w:rPr>
              <w:t>Sub-CPMK</w:t>
            </w:r>
            <w:r>
              <w:rPr>
                <w:rFonts w:asciiTheme="minorHAnsi" w:hAnsiTheme="minorHAnsi" w:cstheme="minorHAnsi"/>
                <w:sz w:val="20"/>
                <w:szCs w:val="20"/>
              </w:rPr>
              <w:t>5</w:t>
            </w:r>
          </w:p>
        </w:tc>
        <w:tc>
          <w:tcPr>
            <w:tcW w:w="834" w:type="dxa"/>
            <w:shd w:val="clear" w:color="auto" w:fill="DEEAF6" w:themeFill="accent5" w:themeFillTint="33"/>
            <w:vAlign w:val="center"/>
          </w:tcPr>
          <w:p w14:paraId="296EA896" w14:textId="5788A715" w:rsidR="00590920" w:rsidRPr="00FA61EB" w:rsidRDefault="00590920" w:rsidP="003D1076">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6</w:t>
            </w:r>
          </w:p>
        </w:tc>
        <w:tc>
          <w:tcPr>
            <w:tcW w:w="801" w:type="dxa"/>
            <w:shd w:val="clear" w:color="auto" w:fill="DEEAF6" w:themeFill="accent5" w:themeFillTint="33"/>
            <w:vAlign w:val="center"/>
          </w:tcPr>
          <w:p w14:paraId="53C69E75" w14:textId="0A132497" w:rsidR="00590920" w:rsidRPr="00FA61EB" w:rsidRDefault="00590920" w:rsidP="003D1076">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7</w:t>
            </w:r>
          </w:p>
        </w:tc>
        <w:tc>
          <w:tcPr>
            <w:tcW w:w="801" w:type="dxa"/>
            <w:shd w:val="clear" w:color="auto" w:fill="DEEAF6" w:themeFill="accent5" w:themeFillTint="33"/>
          </w:tcPr>
          <w:p w14:paraId="1E25CEC2" w14:textId="54F6051B" w:rsidR="00590920" w:rsidRPr="00FA61EB" w:rsidRDefault="00590920" w:rsidP="00CD22B0">
            <w:pPr>
              <w:jc w:val="center"/>
              <w:rPr>
                <w:rFonts w:asciiTheme="minorHAnsi" w:hAnsiTheme="minorHAnsi" w:cstheme="minorHAnsi"/>
                <w:sz w:val="20"/>
                <w:szCs w:val="20"/>
              </w:rPr>
            </w:pPr>
            <w:r w:rsidRPr="00FA61EB">
              <w:rPr>
                <w:rFonts w:asciiTheme="minorHAnsi" w:hAnsiTheme="minorHAnsi" w:cstheme="minorHAnsi"/>
                <w:sz w:val="20"/>
                <w:szCs w:val="20"/>
              </w:rPr>
              <w:t>Sub-CPMK</w:t>
            </w:r>
            <w:r>
              <w:rPr>
                <w:rFonts w:asciiTheme="minorHAnsi" w:hAnsiTheme="minorHAnsi" w:cstheme="minorHAnsi"/>
                <w:sz w:val="20"/>
                <w:szCs w:val="20"/>
              </w:rPr>
              <w:t>8</w:t>
            </w:r>
          </w:p>
        </w:tc>
        <w:tc>
          <w:tcPr>
            <w:tcW w:w="2788" w:type="dxa"/>
            <w:vMerge/>
            <w:shd w:val="clear" w:color="auto" w:fill="DEEAF6" w:themeFill="accent5" w:themeFillTint="33"/>
            <w:vAlign w:val="center"/>
          </w:tcPr>
          <w:p w14:paraId="38AB14E2" w14:textId="49069F9B" w:rsidR="00590920" w:rsidRPr="00FA61EB" w:rsidRDefault="00590920" w:rsidP="00CD22B0">
            <w:pPr>
              <w:jc w:val="center"/>
              <w:rPr>
                <w:rFonts w:asciiTheme="minorHAnsi" w:hAnsiTheme="minorHAnsi" w:cstheme="minorHAnsi"/>
                <w:sz w:val="20"/>
                <w:szCs w:val="20"/>
              </w:rPr>
            </w:pPr>
          </w:p>
        </w:tc>
      </w:tr>
      <w:tr w:rsidR="00590920" w14:paraId="5333087D" w14:textId="164CFD84" w:rsidTr="00590920">
        <w:trPr>
          <w:trHeight w:val="270"/>
        </w:trPr>
        <w:tc>
          <w:tcPr>
            <w:tcW w:w="566" w:type="dxa"/>
            <w:vAlign w:val="center"/>
          </w:tcPr>
          <w:p w14:paraId="0B6D131E" w14:textId="77777777" w:rsidR="00590920" w:rsidRPr="001614CC" w:rsidRDefault="00590920" w:rsidP="00590920">
            <w:pPr>
              <w:pStyle w:val="ListParagraph"/>
              <w:numPr>
                <w:ilvl w:val="0"/>
                <w:numId w:val="30"/>
              </w:numPr>
              <w:ind w:left="318" w:hanging="284"/>
              <w:rPr>
                <w:rFonts w:asciiTheme="minorHAnsi" w:hAnsiTheme="minorHAnsi" w:cstheme="minorHAnsi"/>
                <w:b/>
                <w:bCs/>
                <w:sz w:val="24"/>
                <w:szCs w:val="24"/>
              </w:rPr>
            </w:pPr>
          </w:p>
        </w:tc>
        <w:tc>
          <w:tcPr>
            <w:tcW w:w="2187" w:type="dxa"/>
            <w:vAlign w:val="center"/>
          </w:tcPr>
          <w:p w14:paraId="4AB54C1A" w14:textId="0EC4E097"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Aktivitas Partisipatif</w:t>
            </w:r>
          </w:p>
        </w:tc>
        <w:tc>
          <w:tcPr>
            <w:tcW w:w="3208" w:type="dxa"/>
            <w:vAlign w:val="center"/>
          </w:tcPr>
          <w:p w14:paraId="2ADE84A2" w14:textId="46CB3904"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Kehadiran &amp; Keaktifan</w:t>
            </w:r>
          </w:p>
        </w:tc>
        <w:tc>
          <w:tcPr>
            <w:tcW w:w="981" w:type="dxa"/>
            <w:vAlign w:val="center"/>
          </w:tcPr>
          <w:p w14:paraId="1B2CB290" w14:textId="15C27F20"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10" w:type="dxa"/>
            <w:vAlign w:val="center"/>
          </w:tcPr>
          <w:p w14:paraId="7CC91261" w14:textId="790C021D"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vAlign w:val="center"/>
          </w:tcPr>
          <w:p w14:paraId="4C666B65" w14:textId="66B60DB4"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vAlign w:val="center"/>
          </w:tcPr>
          <w:p w14:paraId="0A117F5F" w14:textId="225CDA1D"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vAlign w:val="center"/>
          </w:tcPr>
          <w:p w14:paraId="73CAFD8A" w14:textId="2AD091DC"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34" w:type="dxa"/>
            <w:vAlign w:val="center"/>
          </w:tcPr>
          <w:p w14:paraId="35931118" w14:textId="0E0BA2E1"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vAlign w:val="center"/>
          </w:tcPr>
          <w:p w14:paraId="463BA7A1" w14:textId="5BF4909D"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vAlign w:val="center"/>
          </w:tcPr>
          <w:p w14:paraId="75ED33F4" w14:textId="505CCAA6" w:rsidR="00590920" w:rsidRDefault="00590920" w:rsidP="00590920">
            <w:pPr>
              <w:jc w:val="center"/>
              <w:rPr>
                <w:rFonts w:cs="Calibri"/>
                <w:color w:val="000000"/>
              </w:rPr>
            </w:pPr>
            <w:r w:rsidRPr="00590920">
              <w:rPr>
                <w:rFonts w:asciiTheme="minorHAnsi" w:hAnsiTheme="minorHAnsi" w:cstheme="minorHAnsi"/>
                <w:sz w:val="24"/>
                <w:szCs w:val="24"/>
                <w:lang w:val="en-ID"/>
              </w:rPr>
              <w:t>2</w:t>
            </w:r>
          </w:p>
        </w:tc>
        <w:tc>
          <w:tcPr>
            <w:tcW w:w="2788" w:type="dxa"/>
            <w:vAlign w:val="center"/>
          </w:tcPr>
          <w:p w14:paraId="22A67B82" w14:textId="62EF1723"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10%</w:t>
            </w:r>
          </w:p>
        </w:tc>
      </w:tr>
      <w:tr w:rsidR="00590920" w14:paraId="54A1A194" w14:textId="67DCF9CC" w:rsidTr="00590920">
        <w:trPr>
          <w:trHeight w:val="285"/>
        </w:trPr>
        <w:tc>
          <w:tcPr>
            <w:tcW w:w="566" w:type="dxa"/>
            <w:vAlign w:val="center"/>
          </w:tcPr>
          <w:p w14:paraId="66986E1F" w14:textId="77777777" w:rsidR="00590920" w:rsidRPr="001614CC" w:rsidRDefault="00590920" w:rsidP="00590920">
            <w:pPr>
              <w:pStyle w:val="ListParagraph"/>
              <w:numPr>
                <w:ilvl w:val="0"/>
                <w:numId w:val="30"/>
              </w:numPr>
              <w:ind w:left="318" w:hanging="284"/>
              <w:rPr>
                <w:rFonts w:asciiTheme="minorHAnsi" w:hAnsiTheme="minorHAnsi" w:cstheme="minorHAnsi"/>
                <w:b/>
                <w:bCs/>
                <w:sz w:val="24"/>
                <w:szCs w:val="24"/>
              </w:rPr>
            </w:pPr>
          </w:p>
        </w:tc>
        <w:tc>
          <w:tcPr>
            <w:tcW w:w="2187" w:type="dxa"/>
            <w:vAlign w:val="center"/>
          </w:tcPr>
          <w:p w14:paraId="1FD3EA06" w14:textId="7B4C3C81"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Kuis</w:t>
            </w:r>
          </w:p>
        </w:tc>
        <w:tc>
          <w:tcPr>
            <w:tcW w:w="3208" w:type="dxa"/>
            <w:vAlign w:val="center"/>
          </w:tcPr>
          <w:p w14:paraId="350A1703" w14:textId="1CD88368"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Kuis Individual</w:t>
            </w:r>
          </w:p>
        </w:tc>
        <w:tc>
          <w:tcPr>
            <w:tcW w:w="981" w:type="dxa"/>
            <w:vAlign w:val="center"/>
          </w:tcPr>
          <w:p w14:paraId="33680480" w14:textId="64D49F88"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10" w:type="dxa"/>
            <w:vAlign w:val="center"/>
          </w:tcPr>
          <w:p w14:paraId="63C8F15E" w14:textId="2DCDBF90"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vAlign w:val="center"/>
          </w:tcPr>
          <w:p w14:paraId="09C685F6" w14:textId="7017BB1B"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vAlign w:val="center"/>
          </w:tcPr>
          <w:p w14:paraId="06CD0765" w14:textId="020872AD"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vAlign w:val="center"/>
          </w:tcPr>
          <w:p w14:paraId="7D990F56" w14:textId="14BB9A34"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34" w:type="dxa"/>
            <w:vAlign w:val="center"/>
          </w:tcPr>
          <w:p w14:paraId="5F21944C" w14:textId="2B3B8C71"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vAlign w:val="center"/>
          </w:tcPr>
          <w:p w14:paraId="3B414AA6" w14:textId="3A272F06"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0</w:t>
            </w:r>
          </w:p>
        </w:tc>
        <w:tc>
          <w:tcPr>
            <w:tcW w:w="801" w:type="dxa"/>
            <w:vAlign w:val="center"/>
          </w:tcPr>
          <w:p w14:paraId="182B0566" w14:textId="0C43B9B2" w:rsidR="00590920" w:rsidRDefault="00590920" w:rsidP="00590920">
            <w:pPr>
              <w:jc w:val="center"/>
              <w:rPr>
                <w:rFonts w:cs="Calibri"/>
                <w:color w:val="000000"/>
              </w:rPr>
            </w:pPr>
            <w:r w:rsidRPr="00590920">
              <w:rPr>
                <w:rFonts w:asciiTheme="minorHAnsi" w:hAnsiTheme="minorHAnsi" w:cstheme="minorHAnsi"/>
                <w:sz w:val="24"/>
                <w:szCs w:val="24"/>
                <w:lang w:val="en-ID"/>
              </w:rPr>
              <w:t>0</w:t>
            </w:r>
          </w:p>
        </w:tc>
        <w:tc>
          <w:tcPr>
            <w:tcW w:w="2788" w:type="dxa"/>
            <w:vAlign w:val="center"/>
          </w:tcPr>
          <w:p w14:paraId="23680391" w14:textId="7AA31DC1"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10%</w:t>
            </w:r>
          </w:p>
        </w:tc>
      </w:tr>
      <w:tr w:rsidR="00590920" w14:paraId="268CBC42" w14:textId="685DA033" w:rsidTr="00AB76B2">
        <w:trPr>
          <w:trHeight w:val="541"/>
        </w:trPr>
        <w:tc>
          <w:tcPr>
            <w:tcW w:w="566" w:type="dxa"/>
            <w:vAlign w:val="center"/>
          </w:tcPr>
          <w:p w14:paraId="341CBF23" w14:textId="77777777" w:rsidR="00590920" w:rsidRPr="001614CC" w:rsidRDefault="00590920" w:rsidP="00590920">
            <w:pPr>
              <w:pStyle w:val="ListParagraph"/>
              <w:numPr>
                <w:ilvl w:val="0"/>
                <w:numId w:val="30"/>
              </w:numPr>
              <w:ind w:left="318" w:hanging="284"/>
              <w:rPr>
                <w:rFonts w:asciiTheme="minorHAnsi" w:hAnsiTheme="minorHAnsi" w:cstheme="minorHAnsi"/>
                <w:b/>
                <w:bCs/>
                <w:sz w:val="24"/>
                <w:szCs w:val="24"/>
              </w:rPr>
            </w:pPr>
          </w:p>
        </w:tc>
        <w:tc>
          <w:tcPr>
            <w:tcW w:w="2187" w:type="dxa"/>
            <w:shd w:val="clear" w:color="auto" w:fill="FFFF00"/>
            <w:vAlign w:val="center"/>
          </w:tcPr>
          <w:p w14:paraId="7E77E517" w14:textId="085E3E37"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Tugas</w:t>
            </w:r>
          </w:p>
        </w:tc>
        <w:tc>
          <w:tcPr>
            <w:tcW w:w="3208" w:type="dxa"/>
            <w:shd w:val="clear" w:color="auto" w:fill="FFFF00"/>
            <w:vAlign w:val="center"/>
          </w:tcPr>
          <w:p w14:paraId="42C32050" w14:textId="72A6D34E"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Resume, Telaah Artikel, Analisis Kasus</w:t>
            </w:r>
          </w:p>
        </w:tc>
        <w:tc>
          <w:tcPr>
            <w:tcW w:w="981" w:type="dxa"/>
            <w:shd w:val="clear" w:color="auto" w:fill="FFFF00"/>
            <w:vAlign w:val="center"/>
          </w:tcPr>
          <w:p w14:paraId="59443605" w14:textId="3915F9A4"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10" w:type="dxa"/>
            <w:shd w:val="clear" w:color="auto" w:fill="FFFF00"/>
            <w:vAlign w:val="center"/>
          </w:tcPr>
          <w:p w14:paraId="75D71FB1" w14:textId="5818931F"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3</w:t>
            </w:r>
          </w:p>
        </w:tc>
        <w:tc>
          <w:tcPr>
            <w:tcW w:w="801" w:type="dxa"/>
            <w:shd w:val="clear" w:color="auto" w:fill="FFFF00"/>
            <w:vAlign w:val="center"/>
          </w:tcPr>
          <w:p w14:paraId="50D45F2C" w14:textId="04FBB1ED"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3</w:t>
            </w:r>
          </w:p>
        </w:tc>
        <w:tc>
          <w:tcPr>
            <w:tcW w:w="801" w:type="dxa"/>
            <w:shd w:val="clear" w:color="auto" w:fill="FFFF00"/>
            <w:vAlign w:val="center"/>
          </w:tcPr>
          <w:p w14:paraId="06EDDFB5" w14:textId="6BF10608"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shd w:val="clear" w:color="auto" w:fill="FFFF00"/>
            <w:vAlign w:val="center"/>
          </w:tcPr>
          <w:p w14:paraId="19FE3F29" w14:textId="34DC3357"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34" w:type="dxa"/>
            <w:shd w:val="clear" w:color="auto" w:fill="FFFF00"/>
            <w:vAlign w:val="center"/>
          </w:tcPr>
          <w:p w14:paraId="52BB75B4" w14:textId="67053426"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shd w:val="clear" w:color="auto" w:fill="FFFF00"/>
            <w:vAlign w:val="center"/>
          </w:tcPr>
          <w:p w14:paraId="7E5CAABC" w14:textId="3C5EEC2D"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shd w:val="clear" w:color="auto" w:fill="FFFF00"/>
            <w:vAlign w:val="center"/>
          </w:tcPr>
          <w:p w14:paraId="11FDD9A9" w14:textId="209757C9" w:rsidR="00590920" w:rsidRDefault="00590920" w:rsidP="00590920">
            <w:pPr>
              <w:jc w:val="center"/>
              <w:rPr>
                <w:rFonts w:cs="Calibri"/>
                <w:color w:val="000000"/>
              </w:rPr>
            </w:pPr>
            <w:r w:rsidRPr="00590920">
              <w:rPr>
                <w:rFonts w:asciiTheme="minorHAnsi" w:hAnsiTheme="minorHAnsi" w:cstheme="minorHAnsi"/>
                <w:sz w:val="24"/>
                <w:szCs w:val="24"/>
                <w:lang w:val="en-ID"/>
              </w:rPr>
              <w:t>1</w:t>
            </w:r>
          </w:p>
        </w:tc>
        <w:tc>
          <w:tcPr>
            <w:tcW w:w="2788" w:type="dxa"/>
            <w:shd w:val="clear" w:color="auto" w:fill="FFFF00"/>
            <w:vAlign w:val="center"/>
          </w:tcPr>
          <w:p w14:paraId="6AD7AC27" w14:textId="12D0F151"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15%</w:t>
            </w:r>
          </w:p>
        </w:tc>
      </w:tr>
      <w:tr w:rsidR="00590920" w14:paraId="6F3663D8" w14:textId="6EF43606" w:rsidTr="00590920">
        <w:trPr>
          <w:trHeight w:val="285"/>
        </w:trPr>
        <w:tc>
          <w:tcPr>
            <w:tcW w:w="566" w:type="dxa"/>
            <w:vAlign w:val="center"/>
          </w:tcPr>
          <w:p w14:paraId="001EE840" w14:textId="77777777" w:rsidR="00590920" w:rsidRPr="001614CC" w:rsidRDefault="00590920" w:rsidP="00590920">
            <w:pPr>
              <w:pStyle w:val="ListParagraph"/>
              <w:numPr>
                <w:ilvl w:val="0"/>
                <w:numId w:val="30"/>
              </w:numPr>
              <w:ind w:left="318" w:hanging="284"/>
              <w:rPr>
                <w:rFonts w:asciiTheme="minorHAnsi" w:hAnsiTheme="minorHAnsi" w:cstheme="minorHAnsi"/>
                <w:b/>
                <w:bCs/>
                <w:sz w:val="24"/>
                <w:szCs w:val="24"/>
              </w:rPr>
            </w:pPr>
          </w:p>
        </w:tc>
        <w:tc>
          <w:tcPr>
            <w:tcW w:w="2187" w:type="dxa"/>
            <w:vAlign w:val="center"/>
          </w:tcPr>
          <w:p w14:paraId="0DB6E5A1" w14:textId="7AE7BB98"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UTS</w:t>
            </w:r>
          </w:p>
        </w:tc>
        <w:tc>
          <w:tcPr>
            <w:tcW w:w="3208" w:type="dxa"/>
            <w:vAlign w:val="center"/>
          </w:tcPr>
          <w:p w14:paraId="45283FF5" w14:textId="5FD8284A"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Ujian Tengah Semester</w:t>
            </w:r>
          </w:p>
        </w:tc>
        <w:tc>
          <w:tcPr>
            <w:tcW w:w="981" w:type="dxa"/>
            <w:vAlign w:val="center"/>
          </w:tcPr>
          <w:p w14:paraId="3191EA2F" w14:textId="33ED0701"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4</w:t>
            </w:r>
          </w:p>
        </w:tc>
        <w:tc>
          <w:tcPr>
            <w:tcW w:w="810" w:type="dxa"/>
            <w:vAlign w:val="center"/>
          </w:tcPr>
          <w:p w14:paraId="4BEB710F" w14:textId="54C64419"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5</w:t>
            </w:r>
          </w:p>
        </w:tc>
        <w:tc>
          <w:tcPr>
            <w:tcW w:w="801" w:type="dxa"/>
            <w:vAlign w:val="center"/>
          </w:tcPr>
          <w:p w14:paraId="781D3AB7" w14:textId="120B9265"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5</w:t>
            </w:r>
          </w:p>
        </w:tc>
        <w:tc>
          <w:tcPr>
            <w:tcW w:w="801" w:type="dxa"/>
            <w:vAlign w:val="center"/>
          </w:tcPr>
          <w:p w14:paraId="50CDC388" w14:textId="389D3143"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6</w:t>
            </w:r>
          </w:p>
        </w:tc>
        <w:tc>
          <w:tcPr>
            <w:tcW w:w="801" w:type="dxa"/>
            <w:vAlign w:val="center"/>
          </w:tcPr>
          <w:p w14:paraId="5CE66902" w14:textId="65795E8A"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5</w:t>
            </w:r>
          </w:p>
        </w:tc>
        <w:tc>
          <w:tcPr>
            <w:tcW w:w="834" w:type="dxa"/>
            <w:vAlign w:val="center"/>
          </w:tcPr>
          <w:p w14:paraId="342A683B" w14:textId="5C3FE261"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0</w:t>
            </w:r>
          </w:p>
        </w:tc>
        <w:tc>
          <w:tcPr>
            <w:tcW w:w="801" w:type="dxa"/>
            <w:vAlign w:val="center"/>
          </w:tcPr>
          <w:p w14:paraId="0B67BBAF" w14:textId="3EC20B61"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0</w:t>
            </w:r>
          </w:p>
        </w:tc>
        <w:tc>
          <w:tcPr>
            <w:tcW w:w="801" w:type="dxa"/>
            <w:vAlign w:val="center"/>
          </w:tcPr>
          <w:p w14:paraId="0EF099F8" w14:textId="353B6E37" w:rsidR="00590920" w:rsidRDefault="00590920" w:rsidP="00590920">
            <w:pPr>
              <w:jc w:val="center"/>
              <w:rPr>
                <w:rFonts w:cs="Calibri"/>
                <w:color w:val="000000"/>
              </w:rPr>
            </w:pPr>
            <w:r w:rsidRPr="00590920">
              <w:rPr>
                <w:rFonts w:asciiTheme="minorHAnsi" w:hAnsiTheme="minorHAnsi" w:cstheme="minorHAnsi"/>
                <w:sz w:val="24"/>
                <w:szCs w:val="24"/>
                <w:lang w:val="en-ID"/>
              </w:rPr>
              <w:t>0</w:t>
            </w:r>
          </w:p>
        </w:tc>
        <w:tc>
          <w:tcPr>
            <w:tcW w:w="2788" w:type="dxa"/>
            <w:vAlign w:val="center"/>
          </w:tcPr>
          <w:p w14:paraId="29C966B6" w14:textId="525854DD"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25%</w:t>
            </w:r>
          </w:p>
        </w:tc>
      </w:tr>
      <w:tr w:rsidR="00590920" w14:paraId="464334FA" w14:textId="2E762890" w:rsidTr="00590920">
        <w:trPr>
          <w:trHeight w:val="270"/>
        </w:trPr>
        <w:tc>
          <w:tcPr>
            <w:tcW w:w="566" w:type="dxa"/>
            <w:vAlign w:val="center"/>
          </w:tcPr>
          <w:p w14:paraId="14A1517A" w14:textId="77777777" w:rsidR="00590920" w:rsidRPr="001614CC" w:rsidRDefault="00590920" w:rsidP="00590920">
            <w:pPr>
              <w:pStyle w:val="ListParagraph"/>
              <w:numPr>
                <w:ilvl w:val="0"/>
                <w:numId w:val="30"/>
              </w:numPr>
              <w:ind w:left="318" w:hanging="284"/>
              <w:rPr>
                <w:rFonts w:asciiTheme="minorHAnsi" w:hAnsiTheme="minorHAnsi" w:cstheme="minorHAnsi"/>
                <w:b/>
                <w:bCs/>
                <w:sz w:val="24"/>
                <w:szCs w:val="24"/>
              </w:rPr>
            </w:pPr>
          </w:p>
        </w:tc>
        <w:tc>
          <w:tcPr>
            <w:tcW w:w="2187" w:type="dxa"/>
            <w:vAlign w:val="center"/>
          </w:tcPr>
          <w:p w14:paraId="1580EA0D" w14:textId="588DB6CD"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UAS</w:t>
            </w:r>
          </w:p>
        </w:tc>
        <w:tc>
          <w:tcPr>
            <w:tcW w:w="3208" w:type="dxa"/>
            <w:vAlign w:val="center"/>
          </w:tcPr>
          <w:p w14:paraId="4CB082EA" w14:textId="65D57538"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Ujian Akhir Semester</w:t>
            </w:r>
          </w:p>
        </w:tc>
        <w:tc>
          <w:tcPr>
            <w:tcW w:w="981" w:type="dxa"/>
            <w:vAlign w:val="center"/>
          </w:tcPr>
          <w:p w14:paraId="21242A37" w14:textId="72E1BE3F"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0</w:t>
            </w:r>
          </w:p>
        </w:tc>
        <w:tc>
          <w:tcPr>
            <w:tcW w:w="810" w:type="dxa"/>
            <w:vAlign w:val="center"/>
          </w:tcPr>
          <w:p w14:paraId="6CDA3C4D" w14:textId="6675D408"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0</w:t>
            </w:r>
          </w:p>
        </w:tc>
        <w:tc>
          <w:tcPr>
            <w:tcW w:w="801" w:type="dxa"/>
            <w:vAlign w:val="center"/>
          </w:tcPr>
          <w:p w14:paraId="2004E3F2" w14:textId="26012849"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0</w:t>
            </w:r>
          </w:p>
        </w:tc>
        <w:tc>
          <w:tcPr>
            <w:tcW w:w="801" w:type="dxa"/>
            <w:vAlign w:val="center"/>
          </w:tcPr>
          <w:p w14:paraId="3BAC555A" w14:textId="03315059"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vAlign w:val="center"/>
          </w:tcPr>
          <w:p w14:paraId="474DFC16" w14:textId="6CAA75C2"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6</w:t>
            </w:r>
          </w:p>
        </w:tc>
        <w:tc>
          <w:tcPr>
            <w:tcW w:w="834" w:type="dxa"/>
            <w:vAlign w:val="center"/>
          </w:tcPr>
          <w:p w14:paraId="2A9B267F" w14:textId="28D47FB1"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8</w:t>
            </w:r>
          </w:p>
        </w:tc>
        <w:tc>
          <w:tcPr>
            <w:tcW w:w="801" w:type="dxa"/>
            <w:vAlign w:val="center"/>
          </w:tcPr>
          <w:p w14:paraId="4C0D2579" w14:textId="7D4726C7"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6</w:t>
            </w:r>
          </w:p>
        </w:tc>
        <w:tc>
          <w:tcPr>
            <w:tcW w:w="801" w:type="dxa"/>
            <w:vAlign w:val="center"/>
          </w:tcPr>
          <w:p w14:paraId="677AAABC" w14:textId="2DA7AE6F" w:rsidR="00590920" w:rsidRDefault="00590920" w:rsidP="00590920">
            <w:pPr>
              <w:jc w:val="center"/>
              <w:rPr>
                <w:rFonts w:cs="Calibri"/>
                <w:color w:val="000000"/>
              </w:rPr>
            </w:pPr>
            <w:r w:rsidRPr="00590920">
              <w:rPr>
                <w:rFonts w:asciiTheme="minorHAnsi" w:hAnsiTheme="minorHAnsi" w:cstheme="minorHAnsi"/>
                <w:sz w:val="24"/>
                <w:szCs w:val="24"/>
                <w:lang w:val="en-ID"/>
              </w:rPr>
              <w:t>8</w:t>
            </w:r>
          </w:p>
        </w:tc>
        <w:tc>
          <w:tcPr>
            <w:tcW w:w="2788" w:type="dxa"/>
            <w:vAlign w:val="center"/>
          </w:tcPr>
          <w:p w14:paraId="05FEEAFE" w14:textId="48DC231F"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30%</w:t>
            </w:r>
          </w:p>
        </w:tc>
      </w:tr>
      <w:tr w:rsidR="00590920" w14:paraId="0030BB59" w14:textId="1F89BB1D" w:rsidTr="00040EA5">
        <w:trPr>
          <w:trHeight w:val="270"/>
        </w:trPr>
        <w:tc>
          <w:tcPr>
            <w:tcW w:w="566" w:type="dxa"/>
            <w:vAlign w:val="center"/>
          </w:tcPr>
          <w:p w14:paraId="472F8AD9" w14:textId="3398E42F" w:rsidR="00590920" w:rsidRPr="001360E2" w:rsidRDefault="00590920" w:rsidP="00590920">
            <w:pPr>
              <w:pStyle w:val="ListParagraph"/>
              <w:numPr>
                <w:ilvl w:val="0"/>
                <w:numId w:val="30"/>
              </w:numPr>
              <w:ind w:left="318" w:hanging="284"/>
              <w:rPr>
                <w:rFonts w:asciiTheme="minorHAnsi" w:hAnsiTheme="minorHAnsi" w:cstheme="minorHAnsi"/>
                <w:sz w:val="24"/>
                <w:szCs w:val="24"/>
              </w:rPr>
            </w:pPr>
          </w:p>
        </w:tc>
        <w:tc>
          <w:tcPr>
            <w:tcW w:w="2187" w:type="dxa"/>
            <w:shd w:val="clear" w:color="auto" w:fill="FFFF00"/>
            <w:vAlign w:val="center"/>
          </w:tcPr>
          <w:p w14:paraId="4409BB69" w14:textId="634A3A37"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Proyek/Presentasi</w:t>
            </w:r>
          </w:p>
        </w:tc>
        <w:tc>
          <w:tcPr>
            <w:tcW w:w="3208" w:type="dxa"/>
            <w:shd w:val="clear" w:color="auto" w:fill="FFFF00"/>
            <w:vAlign w:val="center"/>
          </w:tcPr>
          <w:p w14:paraId="2AD94C00" w14:textId="44CD3363" w:rsidR="00590920" w:rsidRPr="00304FA7" w:rsidRDefault="00590920" w:rsidP="00590920">
            <w:pPr>
              <w:rPr>
                <w:rFonts w:asciiTheme="minorHAnsi" w:hAnsiTheme="minorHAnsi" w:cstheme="minorHAnsi"/>
                <w:sz w:val="24"/>
                <w:szCs w:val="24"/>
              </w:rPr>
            </w:pPr>
            <w:r w:rsidRPr="00590920">
              <w:rPr>
                <w:rFonts w:asciiTheme="minorHAnsi" w:hAnsiTheme="minorHAnsi" w:cstheme="minorHAnsi"/>
                <w:sz w:val="24"/>
                <w:szCs w:val="24"/>
                <w:lang w:val="en-ID"/>
              </w:rPr>
              <w:t xml:space="preserve">Presentasi, Simulasi, </w:t>
            </w:r>
          </w:p>
        </w:tc>
        <w:tc>
          <w:tcPr>
            <w:tcW w:w="981" w:type="dxa"/>
            <w:shd w:val="clear" w:color="auto" w:fill="FFFF00"/>
            <w:vAlign w:val="center"/>
          </w:tcPr>
          <w:p w14:paraId="1F733850" w14:textId="3F977F9D"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10" w:type="dxa"/>
            <w:shd w:val="clear" w:color="auto" w:fill="FFFF00"/>
            <w:vAlign w:val="center"/>
          </w:tcPr>
          <w:p w14:paraId="6C6A6434" w14:textId="6754E349"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shd w:val="clear" w:color="auto" w:fill="FFFF00"/>
            <w:vAlign w:val="center"/>
          </w:tcPr>
          <w:p w14:paraId="60A8B9B5" w14:textId="2570F2AA"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w:t>
            </w:r>
          </w:p>
        </w:tc>
        <w:tc>
          <w:tcPr>
            <w:tcW w:w="801" w:type="dxa"/>
            <w:shd w:val="clear" w:color="auto" w:fill="FFFF00"/>
            <w:vAlign w:val="center"/>
          </w:tcPr>
          <w:p w14:paraId="5E358C81" w14:textId="7BB78AE9"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2</w:t>
            </w:r>
          </w:p>
        </w:tc>
        <w:tc>
          <w:tcPr>
            <w:tcW w:w="801" w:type="dxa"/>
            <w:shd w:val="clear" w:color="auto" w:fill="FFFF00"/>
            <w:vAlign w:val="center"/>
          </w:tcPr>
          <w:p w14:paraId="6A9AF55B" w14:textId="310CC111"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3</w:t>
            </w:r>
          </w:p>
        </w:tc>
        <w:tc>
          <w:tcPr>
            <w:tcW w:w="834" w:type="dxa"/>
            <w:shd w:val="clear" w:color="auto" w:fill="FFFF00"/>
            <w:vAlign w:val="center"/>
          </w:tcPr>
          <w:p w14:paraId="6D4571A4" w14:textId="20B25705"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3</w:t>
            </w:r>
          </w:p>
        </w:tc>
        <w:tc>
          <w:tcPr>
            <w:tcW w:w="801" w:type="dxa"/>
            <w:shd w:val="clear" w:color="auto" w:fill="FFFF00"/>
            <w:vAlign w:val="center"/>
          </w:tcPr>
          <w:p w14:paraId="75459F49" w14:textId="329DC7BF"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6</w:t>
            </w:r>
          </w:p>
        </w:tc>
        <w:tc>
          <w:tcPr>
            <w:tcW w:w="801" w:type="dxa"/>
            <w:shd w:val="clear" w:color="auto" w:fill="FFFF00"/>
            <w:vAlign w:val="center"/>
          </w:tcPr>
          <w:p w14:paraId="350214A3" w14:textId="6A04CB1E" w:rsidR="00590920" w:rsidRDefault="00590920" w:rsidP="00590920">
            <w:pPr>
              <w:jc w:val="center"/>
              <w:rPr>
                <w:rFonts w:cs="Calibri"/>
                <w:color w:val="000000"/>
              </w:rPr>
            </w:pPr>
            <w:r w:rsidRPr="00590920">
              <w:rPr>
                <w:rFonts w:asciiTheme="minorHAnsi" w:hAnsiTheme="minorHAnsi" w:cstheme="minorHAnsi"/>
                <w:sz w:val="24"/>
                <w:szCs w:val="24"/>
                <w:lang w:val="en-ID"/>
              </w:rPr>
              <w:t>4</w:t>
            </w:r>
          </w:p>
        </w:tc>
        <w:tc>
          <w:tcPr>
            <w:tcW w:w="2788" w:type="dxa"/>
            <w:shd w:val="clear" w:color="auto" w:fill="FFFF00"/>
            <w:vAlign w:val="center"/>
          </w:tcPr>
          <w:p w14:paraId="01DBFACA" w14:textId="43057E5B" w:rsidR="00590920" w:rsidRPr="006958DF" w:rsidRDefault="00590920" w:rsidP="00590920">
            <w:pPr>
              <w:jc w:val="center"/>
              <w:rPr>
                <w:rFonts w:asciiTheme="minorHAnsi" w:hAnsiTheme="minorHAnsi" w:cstheme="minorHAnsi"/>
                <w:sz w:val="24"/>
                <w:szCs w:val="24"/>
              </w:rPr>
            </w:pPr>
            <w:r w:rsidRPr="00590920">
              <w:rPr>
                <w:rFonts w:asciiTheme="minorHAnsi" w:hAnsiTheme="minorHAnsi" w:cstheme="minorHAnsi"/>
                <w:sz w:val="24"/>
                <w:szCs w:val="24"/>
                <w:lang w:val="en-ID"/>
              </w:rPr>
              <w:t>10%</w:t>
            </w:r>
          </w:p>
        </w:tc>
      </w:tr>
      <w:tr w:rsidR="00590920" w14:paraId="56694922" w14:textId="77777777" w:rsidTr="00590920">
        <w:trPr>
          <w:trHeight w:val="270"/>
        </w:trPr>
        <w:tc>
          <w:tcPr>
            <w:tcW w:w="5963" w:type="dxa"/>
            <w:gridSpan w:val="3"/>
            <w:shd w:val="clear" w:color="auto" w:fill="D9D9D9" w:themeFill="background1" w:themeFillShade="D9"/>
            <w:vAlign w:val="center"/>
          </w:tcPr>
          <w:p w14:paraId="1A22DD29" w14:textId="3F6FCC01" w:rsidR="00590920" w:rsidRDefault="00590920" w:rsidP="00590920">
            <w:pPr>
              <w:jc w:val="center"/>
              <w:rPr>
                <w:rFonts w:asciiTheme="minorHAnsi" w:hAnsiTheme="minorHAnsi" w:cstheme="minorHAnsi"/>
                <w:sz w:val="24"/>
                <w:szCs w:val="24"/>
              </w:rPr>
            </w:pPr>
            <w:r w:rsidRPr="00AF2826">
              <w:rPr>
                <w:rFonts w:asciiTheme="minorHAnsi" w:hAnsiTheme="minorHAnsi" w:cstheme="minorHAnsi"/>
                <w:b/>
                <w:bCs/>
                <w:sz w:val="24"/>
                <w:szCs w:val="24"/>
              </w:rPr>
              <w:t>Total Bobot</w:t>
            </w:r>
          </w:p>
        </w:tc>
        <w:tc>
          <w:tcPr>
            <w:tcW w:w="981" w:type="dxa"/>
            <w:shd w:val="clear" w:color="auto" w:fill="D9D9D9" w:themeFill="background1" w:themeFillShade="D9"/>
            <w:vAlign w:val="center"/>
          </w:tcPr>
          <w:p w14:paraId="468B25CA" w14:textId="185C9540" w:rsidR="00590920" w:rsidRDefault="00590920" w:rsidP="00590920">
            <w:pPr>
              <w:jc w:val="center"/>
              <w:rPr>
                <w:rFonts w:cs="Calibri"/>
                <w:color w:val="000000"/>
              </w:rPr>
            </w:pPr>
            <w:r w:rsidRPr="00590920">
              <w:rPr>
                <w:rFonts w:asciiTheme="minorHAnsi" w:hAnsiTheme="minorHAnsi" w:cstheme="minorHAnsi"/>
                <w:b/>
                <w:bCs/>
                <w:sz w:val="24"/>
                <w:szCs w:val="24"/>
                <w:lang w:val="en-ID"/>
              </w:rPr>
              <w:t>10</w:t>
            </w:r>
          </w:p>
        </w:tc>
        <w:tc>
          <w:tcPr>
            <w:tcW w:w="810" w:type="dxa"/>
            <w:shd w:val="clear" w:color="auto" w:fill="D9D9D9" w:themeFill="background1" w:themeFillShade="D9"/>
            <w:vAlign w:val="center"/>
          </w:tcPr>
          <w:p w14:paraId="6335A38D" w14:textId="32D66954" w:rsidR="00590920" w:rsidRDefault="00590920" w:rsidP="00590920">
            <w:pPr>
              <w:jc w:val="center"/>
              <w:rPr>
                <w:rFonts w:asciiTheme="minorHAnsi" w:hAnsiTheme="minorHAnsi" w:cstheme="minorHAnsi"/>
              </w:rPr>
            </w:pPr>
            <w:r w:rsidRPr="00590920">
              <w:rPr>
                <w:rFonts w:asciiTheme="minorHAnsi" w:hAnsiTheme="minorHAnsi" w:cstheme="minorHAnsi"/>
                <w:b/>
                <w:bCs/>
                <w:sz w:val="24"/>
                <w:szCs w:val="24"/>
                <w:lang w:val="en-ID"/>
              </w:rPr>
              <w:t>12</w:t>
            </w:r>
          </w:p>
        </w:tc>
        <w:tc>
          <w:tcPr>
            <w:tcW w:w="801" w:type="dxa"/>
            <w:shd w:val="clear" w:color="auto" w:fill="D9D9D9" w:themeFill="background1" w:themeFillShade="D9"/>
            <w:vAlign w:val="center"/>
          </w:tcPr>
          <w:p w14:paraId="1BD04B04" w14:textId="66939461"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b/>
                <w:bCs/>
                <w:sz w:val="24"/>
                <w:szCs w:val="24"/>
                <w:lang w:val="en-ID"/>
              </w:rPr>
              <w:t>12</w:t>
            </w:r>
          </w:p>
        </w:tc>
        <w:tc>
          <w:tcPr>
            <w:tcW w:w="801" w:type="dxa"/>
            <w:shd w:val="clear" w:color="auto" w:fill="D9D9D9" w:themeFill="background1" w:themeFillShade="D9"/>
            <w:vAlign w:val="center"/>
          </w:tcPr>
          <w:p w14:paraId="20DA966C" w14:textId="46B03769"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b/>
                <w:bCs/>
                <w:sz w:val="24"/>
                <w:szCs w:val="24"/>
                <w:lang w:val="en-ID"/>
              </w:rPr>
              <w:t>15</w:t>
            </w:r>
          </w:p>
        </w:tc>
        <w:tc>
          <w:tcPr>
            <w:tcW w:w="801" w:type="dxa"/>
            <w:shd w:val="clear" w:color="auto" w:fill="D9D9D9" w:themeFill="background1" w:themeFillShade="D9"/>
            <w:vAlign w:val="center"/>
          </w:tcPr>
          <w:p w14:paraId="7CC96906" w14:textId="714A9FBE"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b/>
                <w:bCs/>
                <w:sz w:val="24"/>
                <w:szCs w:val="24"/>
                <w:lang w:val="en-ID"/>
              </w:rPr>
              <w:t>18</w:t>
            </w:r>
          </w:p>
        </w:tc>
        <w:tc>
          <w:tcPr>
            <w:tcW w:w="834" w:type="dxa"/>
            <w:shd w:val="clear" w:color="auto" w:fill="D9D9D9" w:themeFill="background1" w:themeFillShade="D9"/>
            <w:vAlign w:val="center"/>
          </w:tcPr>
          <w:p w14:paraId="55CF096F" w14:textId="56DF2BBE"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b/>
                <w:bCs/>
                <w:sz w:val="24"/>
                <w:szCs w:val="24"/>
                <w:lang w:val="en-ID"/>
              </w:rPr>
              <w:t>15</w:t>
            </w:r>
          </w:p>
        </w:tc>
        <w:tc>
          <w:tcPr>
            <w:tcW w:w="801" w:type="dxa"/>
            <w:shd w:val="clear" w:color="auto" w:fill="D9D9D9" w:themeFill="background1" w:themeFillShade="D9"/>
            <w:vAlign w:val="center"/>
          </w:tcPr>
          <w:p w14:paraId="02A9C3B7" w14:textId="4A9DEB45" w:rsidR="00590920" w:rsidRDefault="00590920" w:rsidP="00590920">
            <w:pPr>
              <w:jc w:val="center"/>
              <w:rPr>
                <w:rFonts w:asciiTheme="minorHAnsi" w:hAnsiTheme="minorHAnsi" w:cstheme="minorHAnsi"/>
                <w:sz w:val="24"/>
                <w:szCs w:val="24"/>
              </w:rPr>
            </w:pPr>
            <w:r w:rsidRPr="00590920">
              <w:rPr>
                <w:rFonts w:asciiTheme="minorHAnsi" w:hAnsiTheme="minorHAnsi" w:cstheme="minorHAnsi"/>
                <w:b/>
                <w:bCs/>
                <w:sz w:val="24"/>
                <w:szCs w:val="24"/>
                <w:lang w:val="en-ID"/>
              </w:rPr>
              <w:t>15</w:t>
            </w:r>
          </w:p>
        </w:tc>
        <w:tc>
          <w:tcPr>
            <w:tcW w:w="801" w:type="dxa"/>
            <w:shd w:val="clear" w:color="auto" w:fill="D9D9D9" w:themeFill="background1" w:themeFillShade="D9"/>
            <w:vAlign w:val="center"/>
          </w:tcPr>
          <w:p w14:paraId="12CE922B" w14:textId="27578857" w:rsidR="00590920" w:rsidRDefault="00590920" w:rsidP="00590920">
            <w:pPr>
              <w:jc w:val="center"/>
              <w:rPr>
                <w:rFonts w:cs="Calibri"/>
                <w:color w:val="000000"/>
              </w:rPr>
            </w:pPr>
            <w:r w:rsidRPr="00590920">
              <w:rPr>
                <w:rFonts w:asciiTheme="minorHAnsi" w:hAnsiTheme="minorHAnsi" w:cstheme="minorHAnsi"/>
                <w:b/>
                <w:bCs/>
                <w:sz w:val="24"/>
                <w:szCs w:val="24"/>
                <w:lang w:val="en-ID"/>
              </w:rPr>
              <w:t>13</w:t>
            </w:r>
          </w:p>
        </w:tc>
        <w:tc>
          <w:tcPr>
            <w:tcW w:w="2788" w:type="dxa"/>
            <w:shd w:val="clear" w:color="auto" w:fill="D9D9D9" w:themeFill="background1" w:themeFillShade="D9"/>
            <w:vAlign w:val="center"/>
          </w:tcPr>
          <w:p w14:paraId="45C5F588" w14:textId="43230B13" w:rsidR="00590920" w:rsidRDefault="00590920" w:rsidP="00590920">
            <w:pPr>
              <w:jc w:val="center"/>
              <w:rPr>
                <w:rFonts w:cs="Calibri"/>
                <w:color w:val="000000"/>
              </w:rPr>
            </w:pPr>
            <w:r w:rsidRPr="00590920">
              <w:rPr>
                <w:rFonts w:asciiTheme="minorHAnsi" w:hAnsiTheme="minorHAnsi" w:cstheme="minorHAnsi"/>
                <w:b/>
                <w:bCs/>
                <w:sz w:val="24"/>
                <w:szCs w:val="24"/>
                <w:lang w:val="en-ID"/>
              </w:rPr>
              <w:t>100%</w:t>
            </w:r>
          </w:p>
        </w:tc>
      </w:tr>
    </w:tbl>
    <w:p w14:paraId="3B735BDE" w14:textId="13404371" w:rsidR="0027021A" w:rsidRPr="00590920" w:rsidRDefault="00590920" w:rsidP="00590920">
      <w:pPr>
        <w:rPr>
          <w:rFonts w:asciiTheme="minorHAnsi" w:hAnsiTheme="minorHAnsi" w:cstheme="minorHAnsi"/>
          <w:sz w:val="24"/>
          <w:szCs w:val="24"/>
          <w:lang w:val="en-ID"/>
        </w:rPr>
      </w:pPr>
      <w:r w:rsidRPr="00590920">
        <w:rPr>
          <w:rFonts w:asciiTheme="minorHAnsi" w:hAnsiTheme="minorHAnsi" w:cstheme="minorHAnsi"/>
          <w:sz w:val="24"/>
          <w:szCs w:val="24"/>
          <w:lang w:val="en-ID"/>
        </w:rPr>
        <w:t xml:space="preserve"> </w:t>
      </w:r>
    </w:p>
    <w:p w14:paraId="55584D7A" w14:textId="2377CD84" w:rsidR="0027021A" w:rsidRPr="004526C3" w:rsidRDefault="0027021A" w:rsidP="0027021A">
      <w:pPr>
        <w:pStyle w:val="ListParagraph"/>
        <w:numPr>
          <w:ilvl w:val="0"/>
          <w:numId w:val="28"/>
        </w:numPr>
        <w:ind w:left="284" w:hanging="284"/>
        <w:rPr>
          <w:rFonts w:asciiTheme="minorHAnsi" w:hAnsiTheme="minorHAnsi" w:cstheme="minorHAnsi"/>
          <w:b/>
          <w:bCs/>
          <w:sz w:val="24"/>
          <w:szCs w:val="24"/>
        </w:rPr>
      </w:pPr>
      <w:r>
        <w:rPr>
          <w:rFonts w:asciiTheme="minorHAnsi" w:hAnsiTheme="minorHAnsi" w:cstheme="minorHAnsi"/>
          <w:b/>
          <w:bCs/>
          <w:sz w:val="24"/>
          <w:szCs w:val="24"/>
        </w:rPr>
        <w:lastRenderedPageBreak/>
        <w:t>RUBRIK PENILAIAN</w:t>
      </w:r>
    </w:p>
    <w:p w14:paraId="3701A344" w14:textId="77777777" w:rsidR="009E6E8D" w:rsidRDefault="009E6E8D" w:rsidP="008C651C">
      <w:pPr>
        <w:ind w:left="284"/>
        <w:rPr>
          <w:rFonts w:asciiTheme="minorHAnsi" w:hAnsiTheme="minorHAnsi" w:cstheme="minorHAnsi"/>
          <w:sz w:val="24"/>
          <w:szCs w:val="24"/>
        </w:rPr>
      </w:pPr>
    </w:p>
    <w:p w14:paraId="2316941A" w14:textId="62B31404" w:rsidR="00506827" w:rsidRDefault="0062189D" w:rsidP="008C651C">
      <w:pPr>
        <w:ind w:left="284"/>
        <w:rPr>
          <w:rFonts w:asciiTheme="minorHAnsi" w:hAnsiTheme="minorHAnsi" w:cstheme="minorHAnsi"/>
          <w:sz w:val="24"/>
          <w:szCs w:val="24"/>
        </w:rPr>
      </w:pPr>
      <w:r>
        <w:rPr>
          <w:rFonts w:asciiTheme="minorHAnsi" w:hAnsiTheme="minorHAnsi" w:cstheme="minorHAnsi"/>
          <w:sz w:val="24"/>
          <w:szCs w:val="24"/>
        </w:rPr>
        <w:t xml:space="preserve">R0-1: </w:t>
      </w:r>
      <w:r w:rsidR="00506827">
        <w:rPr>
          <w:rFonts w:asciiTheme="minorHAnsi" w:hAnsiTheme="minorHAnsi" w:cstheme="minorHAnsi"/>
          <w:sz w:val="24"/>
          <w:szCs w:val="24"/>
        </w:rPr>
        <w:t xml:space="preserve">RUBRIK </w:t>
      </w:r>
      <w:r>
        <w:rPr>
          <w:rFonts w:asciiTheme="minorHAnsi" w:hAnsiTheme="minorHAnsi" w:cstheme="minorHAnsi"/>
          <w:sz w:val="24"/>
          <w:szCs w:val="24"/>
        </w:rPr>
        <w:t>HOLISTIK</w:t>
      </w:r>
      <w:r w:rsidR="00F67640">
        <w:rPr>
          <w:rFonts w:asciiTheme="minorHAnsi" w:hAnsiTheme="minorHAnsi" w:cstheme="minorHAnsi"/>
          <w:sz w:val="24"/>
          <w:szCs w:val="24"/>
        </w:rPr>
        <w:t xml:space="preserve"> </w:t>
      </w:r>
      <w:r w:rsidR="00667FCF">
        <w:rPr>
          <w:rFonts w:asciiTheme="minorHAnsi" w:hAnsiTheme="minorHAnsi" w:cstheme="minorHAnsi"/>
          <w:sz w:val="24"/>
          <w:szCs w:val="24"/>
        </w:rPr>
        <w:t>(</w:t>
      </w:r>
      <w:r w:rsidR="001C390D" w:rsidRPr="001C390D">
        <w:rPr>
          <w:rFonts w:asciiTheme="minorHAnsi" w:hAnsiTheme="minorHAnsi" w:cstheme="minorHAnsi"/>
          <w:b/>
          <w:bCs/>
          <w:sz w:val="24"/>
          <w:szCs w:val="24"/>
          <w:lang w:val="en-ID"/>
        </w:rPr>
        <w:t>Digunakan untuk Sub-CPMK 1, Sub-CPMK 2, Sub-CPMK 3, dan Sub-CPMK 5</w:t>
      </w:r>
      <w:r w:rsidR="00667FCF">
        <w:rPr>
          <w:rFonts w:asciiTheme="minorHAnsi" w:hAnsiTheme="minorHAnsi" w:cstheme="minorHAnsi"/>
          <w:sz w:val="24"/>
          <w:szCs w:val="24"/>
        </w:rPr>
        <w:t>)</w:t>
      </w:r>
      <w:r w:rsidR="000C2A66">
        <w:rPr>
          <w:rFonts w:asciiTheme="minorHAnsi" w:hAnsiTheme="minorHAnsi" w:cstheme="minorHAnsi"/>
          <w:sz w:val="24"/>
          <w:szCs w:val="24"/>
        </w:rPr>
        <w:t>*</w:t>
      </w:r>
    </w:p>
    <w:tbl>
      <w:tblPr>
        <w:tblW w:w="15167" w:type="dxa"/>
        <w:tblInd w:w="279" w:type="dxa"/>
        <w:tblLook w:val="04A0" w:firstRow="1" w:lastRow="0" w:firstColumn="1" w:lastColumn="0" w:noHBand="0" w:noVBand="1"/>
      </w:tblPr>
      <w:tblGrid>
        <w:gridCol w:w="1154"/>
        <w:gridCol w:w="1260"/>
        <w:gridCol w:w="12753"/>
      </w:tblGrid>
      <w:tr w:rsidR="0062189D" w:rsidRPr="0062189D" w14:paraId="6F6D7D8E" w14:textId="77777777" w:rsidTr="00AE7469">
        <w:trPr>
          <w:trHeight w:val="312"/>
          <w:tblHeader/>
        </w:trPr>
        <w:tc>
          <w:tcPr>
            <w:tcW w:w="1154"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96A2154" w14:textId="77777777" w:rsidR="0062189D" w:rsidRPr="0062189D" w:rsidRDefault="0062189D" w:rsidP="0062189D">
            <w:pPr>
              <w:rPr>
                <w:rFonts w:eastAsia="Times New Roman" w:cs="Calibri"/>
                <w:b/>
                <w:bCs/>
                <w:color w:val="000000"/>
                <w:sz w:val="24"/>
                <w:szCs w:val="24"/>
              </w:rPr>
            </w:pPr>
            <w:r w:rsidRPr="0062189D">
              <w:rPr>
                <w:rFonts w:eastAsia="Times New Roman" w:cs="Calibri"/>
                <w:b/>
                <w:bCs/>
                <w:color w:val="000000"/>
                <w:sz w:val="24"/>
                <w:szCs w:val="24"/>
              </w:rPr>
              <w:t>Grade</w:t>
            </w:r>
          </w:p>
        </w:tc>
        <w:tc>
          <w:tcPr>
            <w:tcW w:w="1260"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78D6DE1" w14:textId="77777777" w:rsidR="0062189D" w:rsidRPr="0062189D" w:rsidRDefault="0062189D" w:rsidP="00231B47">
            <w:pPr>
              <w:jc w:val="center"/>
              <w:rPr>
                <w:rFonts w:eastAsia="Times New Roman" w:cs="Calibri"/>
                <w:b/>
                <w:bCs/>
                <w:color w:val="000000"/>
                <w:sz w:val="24"/>
                <w:szCs w:val="24"/>
              </w:rPr>
            </w:pPr>
            <w:r w:rsidRPr="0062189D">
              <w:rPr>
                <w:rFonts w:eastAsia="Times New Roman" w:cs="Calibri"/>
                <w:b/>
                <w:bCs/>
                <w:color w:val="000000"/>
                <w:sz w:val="24"/>
                <w:szCs w:val="24"/>
              </w:rPr>
              <w:t>Rentang Skor</w:t>
            </w:r>
          </w:p>
        </w:tc>
        <w:tc>
          <w:tcPr>
            <w:tcW w:w="12753"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7BD2CD3" w14:textId="4A45AE9F" w:rsidR="0062189D" w:rsidRPr="0062189D" w:rsidRDefault="0062189D" w:rsidP="0062189D">
            <w:pPr>
              <w:rPr>
                <w:rFonts w:eastAsia="Times New Roman" w:cs="Calibri"/>
                <w:b/>
                <w:bCs/>
                <w:color w:val="000000"/>
                <w:sz w:val="24"/>
                <w:szCs w:val="24"/>
              </w:rPr>
            </w:pPr>
            <w:r w:rsidRPr="0062189D">
              <w:rPr>
                <w:rFonts w:eastAsia="Times New Roman" w:cs="Calibri"/>
                <w:b/>
                <w:bCs/>
                <w:color w:val="000000"/>
                <w:sz w:val="24"/>
                <w:szCs w:val="24"/>
              </w:rPr>
              <w:t>Deskripsi Kualitas</w:t>
            </w:r>
          </w:p>
        </w:tc>
      </w:tr>
      <w:tr w:rsidR="001C390D" w:rsidRPr="0062189D" w14:paraId="519B511A" w14:textId="77777777" w:rsidTr="00904F1F">
        <w:trPr>
          <w:trHeight w:val="624"/>
        </w:trPr>
        <w:tc>
          <w:tcPr>
            <w:tcW w:w="1154" w:type="dxa"/>
            <w:tcBorders>
              <w:top w:val="nil"/>
              <w:left w:val="single" w:sz="4" w:space="0" w:color="auto"/>
              <w:bottom w:val="single" w:sz="4" w:space="0" w:color="auto"/>
              <w:right w:val="single" w:sz="4" w:space="0" w:color="auto"/>
            </w:tcBorders>
            <w:noWrap/>
            <w:vAlign w:val="center"/>
            <w:hideMark/>
          </w:tcPr>
          <w:p w14:paraId="5676A7CC" w14:textId="77777777" w:rsidR="001C390D" w:rsidRPr="00886AA7" w:rsidRDefault="001C390D" w:rsidP="001C390D">
            <w:pPr>
              <w:jc w:val="center"/>
              <w:rPr>
                <w:rFonts w:eastAsia="Times New Roman" w:cs="Calibri"/>
                <w:color w:val="000000"/>
              </w:rPr>
            </w:pPr>
            <w:r w:rsidRPr="00886AA7">
              <w:rPr>
                <w:rFonts w:eastAsia="Times New Roman" w:cs="Calibri"/>
                <w:color w:val="000000"/>
              </w:rPr>
              <w:t>Sangat Baik</w:t>
            </w:r>
          </w:p>
        </w:tc>
        <w:tc>
          <w:tcPr>
            <w:tcW w:w="1260" w:type="dxa"/>
            <w:tcBorders>
              <w:top w:val="nil"/>
              <w:left w:val="nil"/>
              <w:bottom w:val="single" w:sz="4" w:space="0" w:color="auto"/>
              <w:right w:val="single" w:sz="4" w:space="0" w:color="auto"/>
            </w:tcBorders>
            <w:noWrap/>
            <w:vAlign w:val="center"/>
            <w:hideMark/>
          </w:tcPr>
          <w:p w14:paraId="211016A7" w14:textId="77777777" w:rsidR="001C390D" w:rsidRPr="00886AA7" w:rsidRDefault="001C390D" w:rsidP="001C390D">
            <w:pPr>
              <w:jc w:val="center"/>
              <w:rPr>
                <w:rFonts w:eastAsia="Times New Roman" w:cs="Calibri"/>
                <w:color w:val="000000"/>
              </w:rPr>
            </w:pPr>
            <w:r w:rsidRPr="00886AA7">
              <w:rPr>
                <w:rFonts w:eastAsia="Times New Roman" w:cs="Calibri"/>
                <w:color w:val="000000"/>
              </w:rPr>
              <w:t>85 - 100</w:t>
            </w:r>
          </w:p>
        </w:tc>
        <w:tc>
          <w:tcPr>
            <w:tcW w:w="12753" w:type="dxa"/>
            <w:tcBorders>
              <w:top w:val="nil"/>
              <w:left w:val="nil"/>
              <w:bottom w:val="single" w:sz="4" w:space="0" w:color="auto"/>
              <w:right w:val="single" w:sz="4" w:space="0" w:color="auto"/>
            </w:tcBorders>
            <w:vAlign w:val="center"/>
            <w:hideMark/>
          </w:tcPr>
          <w:p w14:paraId="0141BA78" w14:textId="51B3D06C" w:rsidR="001C390D" w:rsidRPr="00886AA7" w:rsidRDefault="001C390D" w:rsidP="001C390D">
            <w:pPr>
              <w:rPr>
                <w:rFonts w:eastAsia="Times New Roman" w:cs="Calibri"/>
                <w:color w:val="000000"/>
              </w:rPr>
            </w:pPr>
            <w:r w:rsidRPr="001C390D">
              <w:rPr>
                <w:rFonts w:asciiTheme="minorHAnsi" w:hAnsiTheme="minorHAnsi" w:cstheme="minorHAnsi"/>
                <w:lang w:val="en-ID"/>
              </w:rPr>
              <w:t>Mahasiswa mampu menjelaskan konsep, sejarah, nilai-nilai, ideologi, demokrasi, dan sistem ketatanegaraan berdasarkan Pancasila secara lengkap, akurat, logis, menggunakan bahasa yang baik serta mampu memberikan contoh penerapan dalam kehidupan bermasyarakat, berbangsa, dan bernegara secara tepat.</w:t>
            </w:r>
          </w:p>
        </w:tc>
      </w:tr>
      <w:tr w:rsidR="001C390D" w:rsidRPr="0062189D" w14:paraId="050BFEA2" w14:textId="77777777" w:rsidTr="0005462D">
        <w:trPr>
          <w:trHeight w:val="461"/>
        </w:trPr>
        <w:tc>
          <w:tcPr>
            <w:tcW w:w="1154" w:type="dxa"/>
            <w:tcBorders>
              <w:top w:val="nil"/>
              <w:left w:val="single" w:sz="4" w:space="0" w:color="auto"/>
              <w:bottom w:val="single" w:sz="4" w:space="0" w:color="auto"/>
              <w:right w:val="single" w:sz="4" w:space="0" w:color="auto"/>
            </w:tcBorders>
            <w:noWrap/>
            <w:vAlign w:val="center"/>
            <w:hideMark/>
          </w:tcPr>
          <w:p w14:paraId="4E834589" w14:textId="77777777" w:rsidR="001C390D" w:rsidRPr="00886AA7" w:rsidRDefault="001C390D" w:rsidP="001C390D">
            <w:pPr>
              <w:jc w:val="center"/>
              <w:rPr>
                <w:rFonts w:eastAsia="Times New Roman" w:cs="Calibri"/>
                <w:color w:val="000000"/>
              </w:rPr>
            </w:pPr>
            <w:r w:rsidRPr="00886AA7">
              <w:rPr>
                <w:rFonts w:eastAsia="Times New Roman" w:cs="Calibri"/>
                <w:color w:val="000000"/>
              </w:rPr>
              <w:t>Baik</w:t>
            </w:r>
          </w:p>
        </w:tc>
        <w:tc>
          <w:tcPr>
            <w:tcW w:w="1260" w:type="dxa"/>
            <w:tcBorders>
              <w:top w:val="nil"/>
              <w:left w:val="nil"/>
              <w:bottom w:val="single" w:sz="4" w:space="0" w:color="auto"/>
              <w:right w:val="single" w:sz="4" w:space="0" w:color="auto"/>
            </w:tcBorders>
            <w:noWrap/>
            <w:vAlign w:val="center"/>
            <w:hideMark/>
          </w:tcPr>
          <w:p w14:paraId="1D0F7E13" w14:textId="77777777" w:rsidR="001C390D" w:rsidRPr="00886AA7" w:rsidRDefault="001C390D" w:rsidP="001C390D">
            <w:pPr>
              <w:jc w:val="center"/>
              <w:rPr>
                <w:rFonts w:eastAsia="Times New Roman" w:cs="Calibri"/>
                <w:color w:val="000000"/>
              </w:rPr>
            </w:pPr>
            <w:r w:rsidRPr="00886AA7">
              <w:rPr>
                <w:rFonts w:eastAsia="Times New Roman" w:cs="Calibri"/>
                <w:color w:val="000000"/>
              </w:rPr>
              <w:t>70 - 84</w:t>
            </w:r>
          </w:p>
        </w:tc>
        <w:tc>
          <w:tcPr>
            <w:tcW w:w="12753" w:type="dxa"/>
            <w:tcBorders>
              <w:top w:val="nil"/>
              <w:left w:val="nil"/>
              <w:bottom w:val="single" w:sz="4" w:space="0" w:color="auto"/>
              <w:right w:val="single" w:sz="4" w:space="0" w:color="auto"/>
            </w:tcBorders>
            <w:vAlign w:val="center"/>
            <w:hideMark/>
          </w:tcPr>
          <w:p w14:paraId="7664688E" w14:textId="5E5F1527" w:rsidR="001C390D" w:rsidRPr="00886AA7" w:rsidRDefault="001C390D" w:rsidP="001C390D">
            <w:pPr>
              <w:rPr>
                <w:rFonts w:eastAsia="Times New Roman" w:cs="Calibri"/>
                <w:color w:val="000000"/>
              </w:rPr>
            </w:pPr>
            <w:r w:rsidRPr="001C390D">
              <w:rPr>
                <w:rFonts w:asciiTheme="minorHAnsi" w:hAnsiTheme="minorHAnsi" w:cstheme="minorHAnsi"/>
                <w:lang w:val="en-ID"/>
              </w:rPr>
              <w:t>Mahasiswa mampu menjelaskan konsep dan nilai-nilai Pancasila dengan cukup lengkap dan benar, namun masih terdapat kekurangan dalam kedalaman analisis atau ketepatan contoh penerapan.</w:t>
            </w:r>
          </w:p>
        </w:tc>
      </w:tr>
      <w:tr w:rsidR="001C390D" w:rsidRPr="0062189D" w14:paraId="007F7186" w14:textId="77777777" w:rsidTr="0005462D">
        <w:trPr>
          <w:trHeight w:val="411"/>
        </w:trPr>
        <w:tc>
          <w:tcPr>
            <w:tcW w:w="1154" w:type="dxa"/>
            <w:tcBorders>
              <w:top w:val="nil"/>
              <w:left w:val="single" w:sz="4" w:space="0" w:color="auto"/>
              <w:bottom w:val="single" w:sz="4" w:space="0" w:color="auto"/>
              <w:right w:val="single" w:sz="4" w:space="0" w:color="auto"/>
            </w:tcBorders>
            <w:noWrap/>
            <w:vAlign w:val="center"/>
            <w:hideMark/>
          </w:tcPr>
          <w:p w14:paraId="383447D2" w14:textId="77777777" w:rsidR="001C390D" w:rsidRPr="00886AA7" w:rsidRDefault="001C390D" w:rsidP="001C390D">
            <w:pPr>
              <w:jc w:val="center"/>
              <w:rPr>
                <w:rFonts w:eastAsia="Times New Roman" w:cs="Calibri"/>
                <w:color w:val="000000"/>
              </w:rPr>
            </w:pPr>
            <w:r w:rsidRPr="00886AA7">
              <w:rPr>
                <w:rFonts w:eastAsia="Times New Roman" w:cs="Calibri"/>
                <w:color w:val="000000"/>
              </w:rPr>
              <w:t>Cukup</w:t>
            </w:r>
          </w:p>
        </w:tc>
        <w:tc>
          <w:tcPr>
            <w:tcW w:w="1260" w:type="dxa"/>
            <w:tcBorders>
              <w:top w:val="nil"/>
              <w:left w:val="nil"/>
              <w:bottom w:val="single" w:sz="4" w:space="0" w:color="auto"/>
              <w:right w:val="single" w:sz="4" w:space="0" w:color="auto"/>
            </w:tcBorders>
            <w:noWrap/>
            <w:vAlign w:val="center"/>
            <w:hideMark/>
          </w:tcPr>
          <w:p w14:paraId="48B41B41" w14:textId="77777777" w:rsidR="001C390D" w:rsidRPr="00886AA7" w:rsidRDefault="001C390D" w:rsidP="001C390D">
            <w:pPr>
              <w:jc w:val="center"/>
              <w:rPr>
                <w:rFonts w:eastAsia="Times New Roman" w:cs="Calibri"/>
                <w:color w:val="000000"/>
              </w:rPr>
            </w:pPr>
            <w:r w:rsidRPr="00886AA7">
              <w:rPr>
                <w:rFonts w:eastAsia="Times New Roman" w:cs="Calibri"/>
                <w:color w:val="000000"/>
              </w:rPr>
              <w:t>60 - 69</w:t>
            </w:r>
          </w:p>
        </w:tc>
        <w:tc>
          <w:tcPr>
            <w:tcW w:w="12753" w:type="dxa"/>
            <w:tcBorders>
              <w:top w:val="nil"/>
              <w:left w:val="nil"/>
              <w:bottom w:val="single" w:sz="4" w:space="0" w:color="auto"/>
              <w:right w:val="single" w:sz="4" w:space="0" w:color="auto"/>
            </w:tcBorders>
            <w:vAlign w:val="center"/>
            <w:hideMark/>
          </w:tcPr>
          <w:p w14:paraId="40866FE5" w14:textId="31C79339" w:rsidR="001C390D" w:rsidRPr="00886AA7" w:rsidRDefault="001C390D" w:rsidP="001C390D">
            <w:pPr>
              <w:rPr>
                <w:rFonts w:eastAsia="Times New Roman" w:cs="Calibri"/>
                <w:color w:val="000000"/>
              </w:rPr>
            </w:pPr>
            <w:r w:rsidRPr="001C390D">
              <w:rPr>
                <w:rFonts w:asciiTheme="minorHAnsi" w:hAnsiTheme="minorHAnsi" w:cstheme="minorHAnsi"/>
                <w:lang w:val="en-ID"/>
              </w:rPr>
              <w:t>Mahasiswa mampu menjelaskan konsep dasar Pancasila dan penerapannya, namun masih terdapat beberapa kesalahan konsep, kurang sistematis, dan contoh yang diberikan kurang relevan.</w:t>
            </w:r>
          </w:p>
        </w:tc>
      </w:tr>
      <w:tr w:rsidR="001C390D" w:rsidRPr="0062189D" w14:paraId="07EC28C2" w14:textId="77777777" w:rsidTr="0005462D">
        <w:trPr>
          <w:trHeight w:val="417"/>
        </w:trPr>
        <w:tc>
          <w:tcPr>
            <w:tcW w:w="1154" w:type="dxa"/>
            <w:tcBorders>
              <w:top w:val="nil"/>
              <w:left w:val="single" w:sz="4" w:space="0" w:color="auto"/>
              <w:bottom w:val="single" w:sz="4" w:space="0" w:color="auto"/>
              <w:right w:val="single" w:sz="4" w:space="0" w:color="auto"/>
            </w:tcBorders>
            <w:noWrap/>
            <w:vAlign w:val="center"/>
            <w:hideMark/>
          </w:tcPr>
          <w:p w14:paraId="3432C02D" w14:textId="77777777" w:rsidR="001C390D" w:rsidRPr="00886AA7" w:rsidRDefault="001C390D" w:rsidP="001C390D">
            <w:pPr>
              <w:jc w:val="center"/>
              <w:rPr>
                <w:rFonts w:eastAsia="Times New Roman" w:cs="Calibri"/>
                <w:color w:val="000000"/>
              </w:rPr>
            </w:pPr>
            <w:r w:rsidRPr="00886AA7">
              <w:rPr>
                <w:rFonts w:eastAsia="Times New Roman" w:cs="Calibri"/>
                <w:color w:val="000000"/>
              </w:rPr>
              <w:t>Kurang</w:t>
            </w:r>
          </w:p>
        </w:tc>
        <w:tc>
          <w:tcPr>
            <w:tcW w:w="1260" w:type="dxa"/>
            <w:tcBorders>
              <w:top w:val="nil"/>
              <w:left w:val="nil"/>
              <w:bottom w:val="single" w:sz="4" w:space="0" w:color="auto"/>
              <w:right w:val="single" w:sz="4" w:space="0" w:color="auto"/>
            </w:tcBorders>
            <w:noWrap/>
            <w:vAlign w:val="center"/>
            <w:hideMark/>
          </w:tcPr>
          <w:p w14:paraId="1A03556B" w14:textId="77777777" w:rsidR="001C390D" w:rsidRPr="00886AA7" w:rsidRDefault="001C390D" w:rsidP="001C390D">
            <w:pPr>
              <w:jc w:val="center"/>
              <w:rPr>
                <w:rFonts w:eastAsia="Times New Roman" w:cs="Calibri"/>
                <w:color w:val="000000"/>
              </w:rPr>
            </w:pPr>
            <w:r w:rsidRPr="00886AA7">
              <w:rPr>
                <w:rFonts w:eastAsia="Times New Roman" w:cs="Calibri"/>
                <w:color w:val="000000"/>
              </w:rPr>
              <w:t>&lt; 60</w:t>
            </w:r>
          </w:p>
        </w:tc>
        <w:tc>
          <w:tcPr>
            <w:tcW w:w="12753" w:type="dxa"/>
            <w:tcBorders>
              <w:top w:val="nil"/>
              <w:left w:val="nil"/>
              <w:bottom w:val="single" w:sz="4" w:space="0" w:color="auto"/>
              <w:right w:val="single" w:sz="4" w:space="0" w:color="auto"/>
            </w:tcBorders>
            <w:vAlign w:val="center"/>
            <w:hideMark/>
          </w:tcPr>
          <w:p w14:paraId="0CF0AB66" w14:textId="34FF04D1" w:rsidR="001C390D" w:rsidRPr="00886AA7" w:rsidRDefault="001C390D" w:rsidP="001C390D">
            <w:pPr>
              <w:rPr>
                <w:rFonts w:eastAsia="Times New Roman" w:cs="Calibri"/>
                <w:color w:val="000000"/>
              </w:rPr>
            </w:pPr>
            <w:r w:rsidRPr="001C390D">
              <w:rPr>
                <w:rFonts w:asciiTheme="minorHAnsi" w:hAnsiTheme="minorHAnsi" w:cstheme="minorHAnsi"/>
                <w:lang w:val="en-ID"/>
              </w:rPr>
              <w:t>Mahasiswa belum mampu menjelaskan konsep dasar secara benar, terdapat banyak kesalahan pemahaman, serta tidak mampu menghubungkan materi dengan kehidupan nyata.</w:t>
            </w:r>
          </w:p>
        </w:tc>
      </w:tr>
    </w:tbl>
    <w:p w14:paraId="5678E273" w14:textId="3668889D" w:rsidR="0062189D" w:rsidRDefault="00B61D78" w:rsidP="008C651C">
      <w:pPr>
        <w:ind w:left="284"/>
        <w:rPr>
          <w:rFonts w:asciiTheme="minorHAnsi" w:hAnsiTheme="minorHAnsi" w:cstheme="minorHAnsi"/>
          <w:sz w:val="24"/>
          <w:szCs w:val="24"/>
        </w:rPr>
      </w:pPr>
      <w:r>
        <w:rPr>
          <w:rFonts w:asciiTheme="minorHAnsi" w:hAnsiTheme="minorHAnsi" w:cstheme="minorHAnsi"/>
          <w:sz w:val="24"/>
          <w:szCs w:val="24"/>
        </w:rPr>
        <w:t>*</w:t>
      </w:r>
      <w:r w:rsidR="00C9481F">
        <w:rPr>
          <w:rFonts w:asciiTheme="minorHAnsi" w:hAnsiTheme="minorHAnsi" w:cstheme="minorHAnsi"/>
          <w:sz w:val="24"/>
          <w:szCs w:val="24"/>
        </w:rPr>
        <w:t xml:space="preserve">) </w:t>
      </w:r>
      <w:r w:rsidR="00932A7D">
        <w:rPr>
          <w:rFonts w:asciiTheme="minorHAnsi" w:hAnsiTheme="minorHAnsi" w:cstheme="minorHAnsi"/>
          <w:sz w:val="24"/>
          <w:szCs w:val="24"/>
        </w:rPr>
        <w:t xml:space="preserve">Tuliskan </w:t>
      </w:r>
      <w:r w:rsidR="004E3CF4">
        <w:rPr>
          <w:rFonts w:asciiTheme="minorHAnsi" w:hAnsiTheme="minorHAnsi" w:cstheme="minorHAnsi"/>
          <w:sz w:val="24"/>
          <w:szCs w:val="24"/>
        </w:rPr>
        <w:t>S</w:t>
      </w:r>
      <w:r w:rsidR="00932A7D">
        <w:rPr>
          <w:rFonts w:asciiTheme="minorHAnsi" w:hAnsiTheme="minorHAnsi" w:cstheme="minorHAnsi"/>
          <w:sz w:val="24"/>
          <w:szCs w:val="24"/>
        </w:rPr>
        <w:t>ub-CPMK yang menggunakan rubrik ini sebagai alat ukur / instrumen penilaian.</w:t>
      </w:r>
    </w:p>
    <w:p w14:paraId="723624A7" w14:textId="77777777" w:rsidR="00EC6226" w:rsidRDefault="00EC6226" w:rsidP="008C651C">
      <w:pPr>
        <w:ind w:left="284"/>
        <w:rPr>
          <w:rFonts w:asciiTheme="minorHAnsi" w:hAnsiTheme="minorHAnsi" w:cstheme="minorHAnsi"/>
          <w:sz w:val="24"/>
          <w:szCs w:val="24"/>
        </w:rPr>
      </w:pPr>
    </w:p>
    <w:p w14:paraId="1389A20A" w14:textId="1FD24887" w:rsidR="00506827" w:rsidRDefault="00B8016E" w:rsidP="00F3711C">
      <w:pPr>
        <w:ind w:left="284"/>
        <w:rPr>
          <w:rFonts w:asciiTheme="minorHAnsi" w:hAnsiTheme="minorHAnsi" w:cstheme="minorHAnsi"/>
          <w:sz w:val="24"/>
          <w:szCs w:val="24"/>
        </w:rPr>
      </w:pPr>
      <w:r>
        <w:rPr>
          <w:rFonts w:asciiTheme="minorHAnsi" w:hAnsiTheme="minorHAnsi" w:cstheme="minorHAnsi"/>
          <w:sz w:val="24"/>
          <w:szCs w:val="24"/>
        </w:rPr>
        <w:t xml:space="preserve">R-02: </w:t>
      </w:r>
      <w:r w:rsidR="00506827">
        <w:rPr>
          <w:rFonts w:asciiTheme="minorHAnsi" w:hAnsiTheme="minorHAnsi" w:cstheme="minorHAnsi"/>
          <w:sz w:val="24"/>
          <w:szCs w:val="24"/>
        </w:rPr>
        <w:t xml:space="preserve">RUBRIK </w:t>
      </w:r>
      <w:r w:rsidR="00933AC3">
        <w:rPr>
          <w:rFonts w:asciiTheme="minorHAnsi" w:hAnsiTheme="minorHAnsi" w:cstheme="minorHAnsi"/>
          <w:sz w:val="24"/>
          <w:szCs w:val="24"/>
        </w:rPr>
        <w:t>ANALITIK</w:t>
      </w:r>
      <w:r w:rsidR="003430DA">
        <w:rPr>
          <w:rFonts w:asciiTheme="minorHAnsi" w:hAnsiTheme="minorHAnsi" w:cstheme="minorHAnsi"/>
          <w:sz w:val="24"/>
          <w:szCs w:val="24"/>
        </w:rPr>
        <w:t xml:space="preserve"> (</w:t>
      </w:r>
      <w:r w:rsidR="001C390D" w:rsidRPr="001C390D">
        <w:rPr>
          <w:rFonts w:asciiTheme="minorHAnsi" w:hAnsiTheme="minorHAnsi" w:cstheme="minorHAnsi"/>
          <w:b/>
          <w:bCs/>
          <w:sz w:val="24"/>
          <w:szCs w:val="24"/>
          <w:lang w:val="en-ID"/>
        </w:rPr>
        <w:t>Digunakan untuk Sub-CPMK 4, Sub-CPMK 6, dan Sub-CPMK 8</w:t>
      </w:r>
      <w:r w:rsidR="003430DA">
        <w:rPr>
          <w:rFonts w:asciiTheme="minorHAnsi" w:hAnsiTheme="minorHAnsi" w:cstheme="minorHAnsi"/>
          <w:sz w:val="24"/>
          <w:szCs w:val="24"/>
        </w:rPr>
        <w:t>)</w:t>
      </w:r>
      <w:r w:rsidR="00244E2F">
        <w:rPr>
          <w:rFonts w:asciiTheme="minorHAnsi" w:hAnsiTheme="minorHAnsi" w:cstheme="minorHAnsi"/>
          <w:sz w:val="24"/>
          <w:szCs w:val="24"/>
        </w:rPr>
        <w:t>*</w:t>
      </w:r>
    </w:p>
    <w:tbl>
      <w:tblPr>
        <w:tblW w:w="15415" w:type="dxa"/>
        <w:tblInd w:w="279" w:type="dxa"/>
        <w:tblLook w:val="04A0" w:firstRow="1" w:lastRow="0" w:firstColumn="1" w:lastColumn="0" w:noHBand="0" w:noVBand="1"/>
      </w:tblPr>
      <w:tblGrid>
        <w:gridCol w:w="700"/>
        <w:gridCol w:w="1993"/>
        <w:gridCol w:w="2340"/>
        <w:gridCol w:w="2707"/>
        <w:gridCol w:w="2749"/>
        <w:gridCol w:w="2509"/>
        <w:gridCol w:w="2417"/>
      </w:tblGrid>
      <w:tr w:rsidR="00AE6021" w:rsidRPr="00AE7469" w14:paraId="488210C8" w14:textId="77777777" w:rsidTr="00886AA7">
        <w:trPr>
          <w:trHeight w:val="576"/>
          <w:tblHeader/>
        </w:trPr>
        <w:tc>
          <w:tcPr>
            <w:tcW w:w="70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31408A6D"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No</w:t>
            </w:r>
          </w:p>
        </w:tc>
        <w:tc>
          <w:tcPr>
            <w:tcW w:w="199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40B3C63"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Kriteria / Aspek Penilaian</w:t>
            </w:r>
          </w:p>
        </w:tc>
        <w:tc>
          <w:tcPr>
            <w:tcW w:w="2340"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E184BB4"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Indikator</w:t>
            </w:r>
          </w:p>
        </w:tc>
        <w:tc>
          <w:tcPr>
            <w:tcW w:w="2707"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51CF289"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Sangat Baik (85-100)</w:t>
            </w:r>
          </w:p>
        </w:tc>
        <w:tc>
          <w:tcPr>
            <w:tcW w:w="2749"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29149CF"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Baik (70-84)</w:t>
            </w:r>
          </w:p>
        </w:tc>
        <w:tc>
          <w:tcPr>
            <w:tcW w:w="2509"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AC97473"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Cukup (60-69)</w:t>
            </w:r>
          </w:p>
        </w:tc>
        <w:tc>
          <w:tcPr>
            <w:tcW w:w="2417"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0D8528FC" w14:textId="77777777" w:rsidR="00AE7469" w:rsidRPr="00AE7469" w:rsidRDefault="00AE7469" w:rsidP="00AE7469">
            <w:pPr>
              <w:jc w:val="center"/>
              <w:rPr>
                <w:rFonts w:eastAsia="Times New Roman" w:cs="Calibri"/>
                <w:b/>
                <w:bCs/>
                <w:color w:val="000000"/>
                <w:sz w:val="24"/>
                <w:szCs w:val="24"/>
              </w:rPr>
            </w:pPr>
            <w:r w:rsidRPr="00AE7469">
              <w:rPr>
                <w:rFonts w:eastAsia="Times New Roman" w:cs="Calibri"/>
                <w:b/>
                <w:bCs/>
                <w:color w:val="000000"/>
                <w:sz w:val="24"/>
                <w:szCs w:val="24"/>
              </w:rPr>
              <w:t>Kurang (&lt;60)</w:t>
            </w:r>
          </w:p>
        </w:tc>
      </w:tr>
      <w:tr w:rsidR="001C390D" w:rsidRPr="00AE7469" w14:paraId="280FF549" w14:textId="77777777" w:rsidTr="00886AA7">
        <w:trPr>
          <w:trHeight w:val="1141"/>
        </w:trPr>
        <w:tc>
          <w:tcPr>
            <w:tcW w:w="700" w:type="dxa"/>
            <w:tcBorders>
              <w:top w:val="nil"/>
              <w:left w:val="single" w:sz="4" w:space="0" w:color="auto"/>
              <w:bottom w:val="single" w:sz="4" w:space="0" w:color="auto"/>
              <w:right w:val="single" w:sz="4" w:space="0" w:color="auto"/>
            </w:tcBorders>
            <w:noWrap/>
            <w:vAlign w:val="center"/>
            <w:hideMark/>
          </w:tcPr>
          <w:p w14:paraId="40CA9C34" w14:textId="59123571" w:rsidR="001C390D" w:rsidRPr="00886AA7" w:rsidRDefault="001C390D" w:rsidP="001C390D">
            <w:pPr>
              <w:jc w:val="center"/>
              <w:rPr>
                <w:rFonts w:eastAsia="Times New Roman" w:cs="Calibri"/>
                <w:color w:val="000000"/>
              </w:rPr>
            </w:pPr>
            <w:r w:rsidRPr="001C390D">
              <w:rPr>
                <w:rFonts w:asciiTheme="minorHAnsi" w:hAnsiTheme="minorHAnsi" w:cstheme="minorHAnsi"/>
                <w:lang w:val="en-ID"/>
              </w:rPr>
              <w:t>1</w:t>
            </w:r>
          </w:p>
        </w:tc>
        <w:tc>
          <w:tcPr>
            <w:tcW w:w="1993" w:type="dxa"/>
            <w:tcBorders>
              <w:top w:val="nil"/>
              <w:left w:val="nil"/>
              <w:bottom w:val="single" w:sz="4" w:space="0" w:color="auto"/>
              <w:right w:val="single" w:sz="4" w:space="0" w:color="auto"/>
            </w:tcBorders>
            <w:vAlign w:val="center"/>
            <w:hideMark/>
          </w:tcPr>
          <w:p w14:paraId="37D73EAC" w14:textId="4DBB2EE0" w:rsidR="001C390D" w:rsidRPr="00886AA7" w:rsidRDefault="001C390D" w:rsidP="001C390D">
            <w:pPr>
              <w:rPr>
                <w:rFonts w:eastAsia="Times New Roman" w:cs="Calibri"/>
                <w:color w:val="000000"/>
              </w:rPr>
            </w:pPr>
            <w:r w:rsidRPr="001C390D">
              <w:rPr>
                <w:rFonts w:asciiTheme="minorHAnsi" w:hAnsiTheme="minorHAnsi" w:cstheme="minorHAnsi"/>
                <w:lang w:val="en-ID"/>
              </w:rPr>
              <w:t>Identifikasi Permasalahan</w:t>
            </w:r>
          </w:p>
        </w:tc>
        <w:tc>
          <w:tcPr>
            <w:tcW w:w="2340" w:type="dxa"/>
            <w:tcBorders>
              <w:top w:val="nil"/>
              <w:left w:val="nil"/>
              <w:bottom w:val="single" w:sz="4" w:space="0" w:color="auto"/>
              <w:right w:val="single" w:sz="4" w:space="0" w:color="auto"/>
            </w:tcBorders>
            <w:vAlign w:val="center"/>
            <w:hideMark/>
          </w:tcPr>
          <w:p w14:paraId="578C26C6" w14:textId="6CBDAA40" w:rsidR="001C390D" w:rsidRPr="00886AA7" w:rsidRDefault="001C390D" w:rsidP="001C390D">
            <w:pPr>
              <w:rPr>
                <w:rFonts w:eastAsia="Times New Roman" w:cs="Calibri"/>
                <w:color w:val="000000"/>
              </w:rPr>
            </w:pPr>
            <w:r w:rsidRPr="001C390D">
              <w:rPr>
                <w:rFonts w:asciiTheme="minorHAnsi" w:hAnsiTheme="minorHAnsi" w:cstheme="minorHAnsi"/>
                <w:lang w:val="en-ID"/>
              </w:rPr>
              <w:t>Mampu mengidentifikasi isu kebangsaan atau sosial secara tepat</w:t>
            </w:r>
          </w:p>
        </w:tc>
        <w:tc>
          <w:tcPr>
            <w:tcW w:w="2707" w:type="dxa"/>
            <w:tcBorders>
              <w:top w:val="nil"/>
              <w:left w:val="nil"/>
              <w:bottom w:val="single" w:sz="4" w:space="0" w:color="auto"/>
              <w:right w:val="single" w:sz="4" w:space="0" w:color="auto"/>
            </w:tcBorders>
            <w:vAlign w:val="center"/>
            <w:hideMark/>
          </w:tcPr>
          <w:p w14:paraId="36B84F0D" w14:textId="06CB2FB0" w:rsidR="001C390D" w:rsidRPr="00886AA7" w:rsidRDefault="001C390D" w:rsidP="001C390D">
            <w:pPr>
              <w:rPr>
                <w:rFonts w:eastAsia="Times New Roman" w:cs="Calibri"/>
                <w:color w:val="000000"/>
              </w:rPr>
            </w:pPr>
            <w:r w:rsidRPr="001C390D">
              <w:rPr>
                <w:rFonts w:asciiTheme="minorHAnsi" w:hAnsiTheme="minorHAnsi" w:cstheme="minorHAnsi"/>
                <w:lang w:val="en-ID"/>
              </w:rPr>
              <w:t>Masalah diidentifikasi secara lengkap, jelas, dan berbasis fakta</w:t>
            </w:r>
          </w:p>
        </w:tc>
        <w:tc>
          <w:tcPr>
            <w:tcW w:w="2749" w:type="dxa"/>
            <w:tcBorders>
              <w:top w:val="nil"/>
              <w:left w:val="nil"/>
              <w:bottom w:val="single" w:sz="4" w:space="0" w:color="auto"/>
              <w:right w:val="single" w:sz="4" w:space="0" w:color="auto"/>
            </w:tcBorders>
            <w:vAlign w:val="center"/>
            <w:hideMark/>
          </w:tcPr>
          <w:p w14:paraId="57BD6662" w14:textId="2FA307EE" w:rsidR="001C390D" w:rsidRPr="00886AA7" w:rsidRDefault="001C390D" w:rsidP="001C390D">
            <w:pPr>
              <w:rPr>
                <w:rFonts w:eastAsia="Times New Roman" w:cs="Calibri"/>
                <w:color w:val="000000"/>
              </w:rPr>
            </w:pPr>
            <w:r w:rsidRPr="001C390D">
              <w:rPr>
                <w:rFonts w:asciiTheme="minorHAnsi" w:hAnsiTheme="minorHAnsi" w:cstheme="minorHAnsi"/>
                <w:lang w:val="en-ID"/>
              </w:rPr>
              <w:t>Masalah teridentifikasi dengan baik namun belum komprehensif</w:t>
            </w:r>
          </w:p>
        </w:tc>
        <w:tc>
          <w:tcPr>
            <w:tcW w:w="2509" w:type="dxa"/>
            <w:tcBorders>
              <w:top w:val="nil"/>
              <w:left w:val="nil"/>
              <w:bottom w:val="single" w:sz="4" w:space="0" w:color="auto"/>
              <w:right w:val="single" w:sz="4" w:space="0" w:color="auto"/>
            </w:tcBorders>
            <w:vAlign w:val="center"/>
            <w:hideMark/>
          </w:tcPr>
          <w:p w14:paraId="180DB471" w14:textId="26C764D5" w:rsidR="001C390D" w:rsidRPr="00886AA7" w:rsidRDefault="001C390D" w:rsidP="001C390D">
            <w:pPr>
              <w:rPr>
                <w:rFonts w:eastAsia="Times New Roman" w:cs="Calibri"/>
                <w:color w:val="000000"/>
              </w:rPr>
            </w:pPr>
            <w:r w:rsidRPr="001C390D">
              <w:rPr>
                <w:rFonts w:asciiTheme="minorHAnsi" w:hAnsiTheme="minorHAnsi" w:cstheme="minorHAnsi"/>
                <w:lang w:val="en-ID"/>
              </w:rPr>
              <w:t>Masalah teridentifikasi sebagian</w:t>
            </w:r>
          </w:p>
        </w:tc>
        <w:tc>
          <w:tcPr>
            <w:tcW w:w="2417" w:type="dxa"/>
            <w:tcBorders>
              <w:top w:val="nil"/>
              <w:left w:val="nil"/>
              <w:bottom w:val="single" w:sz="4" w:space="0" w:color="auto"/>
              <w:right w:val="single" w:sz="4" w:space="0" w:color="auto"/>
            </w:tcBorders>
            <w:vAlign w:val="center"/>
            <w:hideMark/>
          </w:tcPr>
          <w:p w14:paraId="60D009AC" w14:textId="62F56B25" w:rsidR="001C390D" w:rsidRPr="00886AA7" w:rsidRDefault="001C390D" w:rsidP="001C390D">
            <w:pPr>
              <w:rPr>
                <w:rFonts w:eastAsia="Times New Roman" w:cs="Calibri"/>
                <w:color w:val="000000"/>
              </w:rPr>
            </w:pPr>
            <w:r w:rsidRPr="001C390D">
              <w:rPr>
                <w:rFonts w:asciiTheme="minorHAnsi" w:hAnsiTheme="minorHAnsi" w:cstheme="minorHAnsi"/>
                <w:lang w:val="en-ID"/>
              </w:rPr>
              <w:t>Tidak mampu mengidentifikasi masalah secara tepat</w:t>
            </w:r>
          </w:p>
        </w:tc>
      </w:tr>
      <w:tr w:rsidR="001C390D" w:rsidRPr="00AE7469" w14:paraId="1C4F0FEF" w14:textId="77777777" w:rsidTr="00886AA7">
        <w:trPr>
          <w:trHeight w:val="1002"/>
        </w:trPr>
        <w:tc>
          <w:tcPr>
            <w:tcW w:w="700" w:type="dxa"/>
            <w:tcBorders>
              <w:top w:val="nil"/>
              <w:left w:val="single" w:sz="4" w:space="0" w:color="auto"/>
              <w:bottom w:val="single" w:sz="4" w:space="0" w:color="auto"/>
              <w:right w:val="single" w:sz="4" w:space="0" w:color="auto"/>
            </w:tcBorders>
            <w:noWrap/>
            <w:vAlign w:val="center"/>
            <w:hideMark/>
          </w:tcPr>
          <w:p w14:paraId="0741B748" w14:textId="6401297D" w:rsidR="001C390D" w:rsidRPr="00886AA7" w:rsidRDefault="001C390D" w:rsidP="001C390D">
            <w:pPr>
              <w:jc w:val="center"/>
              <w:rPr>
                <w:rFonts w:eastAsia="Times New Roman" w:cs="Calibri"/>
                <w:color w:val="000000"/>
              </w:rPr>
            </w:pPr>
            <w:r w:rsidRPr="001C390D">
              <w:rPr>
                <w:rFonts w:asciiTheme="minorHAnsi" w:hAnsiTheme="minorHAnsi" w:cstheme="minorHAnsi"/>
                <w:lang w:val="en-ID"/>
              </w:rPr>
              <w:t>2</w:t>
            </w:r>
          </w:p>
        </w:tc>
        <w:tc>
          <w:tcPr>
            <w:tcW w:w="1993" w:type="dxa"/>
            <w:tcBorders>
              <w:top w:val="nil"/>
              <w:left w:val="nil"/>
              <w:bottom w:val="single" w:sz="4" w:space="0" w:color="auto"/>
              <w:right w:val="single" w:sz="4" w:space="0" w:color="auto"/>
            </w:tcBorders>
            <w:vAlign w:val="center"/>
            <w:hideMark/>
          </w:tcPr>
          <w:p w14:paraId="7F20FCC0" w14:textId="21090AD1" w:rsidR="001C390D" w:rsidRPr="00886AA7" w:rsidRDefault="001C390D" w:rsidP="001C390D">
            <w:pPr>
              <w:rPr>
                <w:rFonts w:eastAsia="Times New Roman" w:cs="Calibri"/>
                <w:color w:val="000000"/>
              </w:rPr>
            </w:pPr>
            <w:r w:rsidRPr="001C390D">
              <w:rPr>
                <w:rFonts w:asciiTheme="minorHAnsi" w:hAnsiTheme="minorHAnsi" w:cstheme="minorHAnsi"/>
                <w:lang w:val="en-ID"/>
              </w:rPr>
              <w:t>Analisis Berdasarkan Nilai Pancasila</w:t>
            </w:r>
          </w:p>
        </w:tc>
        <w:tc>
          <w:tcPr>
            <w:tcW w:w="2340" w:type="dxa"/>
            <w:tcBorders>
              <w:top w:val="nil"/>
              <w:left w:val="nil"/>
              <w:bottom w:val="single" w:sz="4" w:space="0" w:color="auto"/>
              <w:right w:val="single" w:sz="4" w:space="0" w:color="auto"/>
            </w:tcBorders>
            <w:vAlign w:val="center"/>
            <w:hideMark/>
          </w:tcPr>
          <w:p w14:paraId="2F8D4969" w14:textId="157B2A48" w:rsidR="001C390D" w:rsidRPr="00886AA7" w:rsidRDefault="001C390D" w:rsidP="001C390D">
            <w:pPr>
              <w:rPr>
                <w:rFonts w:eastAsia="Times New Roman" w:cs="Calibri"/>
                <w:color w:val="000000"/>
              </w:rPr>
            </w:pPr>
            <w:r w:rsidRPr="001C390D">
              <w:rPr>
                <w:rFonts w:asciiTheme="minorHAnsi" w:hAnsiTheme="minorHAnsi" w:cstheme="minorHAnsi"/>
                <w:lang w:val="en-ID"/>
              </w:rPr>
              <w:t>Mampu menghubungkan masalah dengan sila-sila Pancasila</w:t>
            </w:r>
          </w:p>
        </w:tc>
        <w:tc>
          <w:tcPr>
            <w:tcW w:w="2707" w:type="dxa"/>
            <w:tcBorders>
              <w:top w:val="nil"/>
              <w:left w:val="nil"/>
              <w:bottom w:val="single" w:sz="4" w:space="0" w:color="auto"/>
              <w:right w:val="single" w:sz="4" w:space="0" w:color="auto"/>
            </w:tcBorders>
            <w:vAlign w:val="center"/>
            <w:hideMark/>
          </w:tcPr>
          <w:p w14:paraId="5A461E21" w14:textId="13BA5B74" w:rsidR="001C390D" w:rsidRPr="00886AA7" w:rsidRDefault="001C390D" w:rsidP="001C390D">
            <w:pPr>
              <w:rPr>
                <w:rFonts w:eastAsia="Times New Roman" w:cs="Calibri"/>
                <w:color w:val="000000"/>
              </w:rPr>
            </w:pPr>
            <w:r w:rsidRPr="001C390D">
              <w:rPr>
                <w:rFonts w:asciiTheme="minorHAnsi" w:hAnsiTheme="minorHAnsi" w:cstheme="minorHAnsi"/>
                <w:lang w:val="en-ID"/>
              </w:rPr>
              <w:t>Analisis mendalam, logis, dan sesuai seluruh nilai Pancasila</w:t>
            </w:r>
          </w:p>
        </w:tc>
        <w:tc>
          <w:tcPr>
            <w:tcW w:w="2749" w:type="dxa"/>
            <w:tcBorders>
              <w:top w:val="nil"/>
              <w:left w:val="nil"/>
              <w:bottom w:val="single" w:sz="4" w:space="0" w:color="auto"/>
              <w:right w:val="single" w:sz="4" w:space="0" w:color="auto"/>
            </w:tcBorders>
            <w:vAlign w:val="center"/>
            <w:hideMark/>
          </w:tcPr>
          <w:p w14:paraId="4EFEC1C9" w14:textId="65B03C0C" w:rsidR="001C390D" w:rsidRPr="00886AA7" w:rsidRDefault="001C390D" w:rsidP="001C390D">
            <w:pPr>
              <w:rPr>
                <w:rFonts w:eastAsia="Times New Roman" w:cs="Calibri"/>
                <w:color w:val="000000"/>
              </w:rPr>
            </w:pPr>
            <w:r w:rsidRPr="001C390D">
              <w:rPr>
                <w:rFonts w:asciiTheme="minorHAnsi" w:hAnsiTheme="minorHAnsi" w:cstheme="minorHAnsi"/>
                <w:lang w:val="en-ID"/>
              </w:rPr>
              <w:t>Analisis cukup baik namun belum menyeluruh</w:t>
            </w:r>
          </w:p>
        </w:tc>
        <w:tc>
          <w:tcPr>
            <w:tcW w:w="2509" w:type="dxa"/>
            <w:tcBorders>
              <w:top w:val="nil"/>
              <w:left w:val="nil"/>
              <w:bottom w:val="single" w:sz="4" w:space="0" w:color="auto"/>
              <w:right w:val="single" w:sz="4" w:space="0" w:color="auto"/>
            </w:tcBorders>
            <w:vAlign w:val="center"/>
            <w:hideMark/>
          </w:tcPr>
          <w:p w14:paraId="1E5D2825" w14:textId="58B226C7" w:rsidR="001C390D" w:rsidRPr="00886AA7" w:rsidRDefault="001C390D" w:rsidP="001C390D">
            <w:pPr>
              <w:rPr>
                <w:rFonts w:eastAsia="Times New Roman" w:cs="Calibri"/>
                <w:color w:val="000000"/>
              </w:rPr>
            </w:pPr>
            <w:r w:rsidRPr="001C390D">
              <w:rPr>
                <w:rFonts w:asciiTheme="minorHAnsi" w:hAnsiTheme="minorHAnsi" w:cstheme="minorHAnsi"/>
                <w:lang w:val="en-ID"/>
              </w:rPr>
              <w:t>Analisis masih dangkal dan kurang relevan</w:t>
            </w:r>
          </w:p>
        </w:tc>
        <w:tc>
          <w:tcPr>
            <w:tcW w:w="2417" w:type="dxa"/>
            <w:tcBorders>
              <w:top w:val="nil"/>
              <w:left w:val="nil"/>
              <w:bottom w:val="single" w:sz="4" w:space="0" w:color="auto"/>
              <w:right w:val="single" w:sz="4" w:space="0" w:color="auto"/>
            </w:tcBorders>
            <w:vAlign w:val="center"/>
            <w:hideMark/>
          </w:tcPr>
          <w:p w14:paraId="76D9CB09" w14:textId="54B768A0" w:rsidR="001C390D" w:rsidRPr="00886AA7" w:rsidRDefault="001C390D" w:rsidP="001C390D">
            <w:pPr>
              <w:rPr>
                <w:rFonts w:eastAsia="Times New Roman" w:cs="Calibri"/>
                <w:color w:val="000000"/>
              </w:rPr>
            </w:pPr>
            <w:r w:rsidRPr="001C390D">
              <w:rPr>
                <w:rFonts w:asciiTheme="minorHAnsi" w:hAnsiTheme="minorHAnsi" w:cstheme="minorHAnsi"/>
                <w:lang w:val="en-ID"/>
              </w:rPr>
              <w:t>Analisis tidak sesuai dengan nilai Pancasila</w:t>
            </w:r>
          </w:p>
        </w:tc>
      </w:tr>
      <w:tr w:rsidR="001C390D" w:rsidRPr="00AE7469" w14:paraId="1D1EC011" w14:textId="77777777" w:rsidTr="00886AA7">
        <w:trPr>
          <w:trHeight w:val="957"/>
        </w:trPr>
        <w:tc>
          <w:tcPr>
            <w:tcW w:w="700" w:type="dxa"/>
            <w:tcBorders>
              <w:top w:val="nil"/>
              <w:left w:val="single" w:sz="4" w:space="0" w:color="auto"/>
              <w:bottom w:val="single" w:sz="4" w:space="0" w:color="auto"/>
              <w:right w:val="single" w:sz="4" w:space="0" w:color="auto"/>
            </w:tcBorders>
            <w:noWrap/>
            <w:vAlign w:val="center"/>
            <w:hideMark/>
          </w:tcPr>
          <w:p w14:paraId="2022FA73" w14:textId="71F52CAD" w:rsidR="001C390D" w:rsidRPr="00886AA7" w:rsidRDefault="001C390D" w:rsidP="001C390D">
            <w:pPr>
              <w:jc w:val="center"/>
              <w:rPr>
                <w:rFonts w:eastAsia="Times New Roman" w:cs="Calibri"/>
                <w:color w:val="000000"/>
              </w:rPr>
            </w:pPr>
            <w:r w:rsidRPr="001C390D">
              <w:rPr>
                <w:rFonts w:asciiTheme="minorHAnsi" w:hAnsiTheme="minorHAnsi" w:cstheme="minorHAnsi"/>
                <w:lang w:val="en-ID"/>
              </w:rPr>
              <w:t>3</w:t>
            </w:r>
          </w:p>
        </w:tc>
        <w:tc>
          <w:tcPr>
            <w:tcW w:w="1993" w:type="dxa"/>
            <w:tcBorders>
              <w:top w:val="nil"/>
              <w:left w:val="nil"/>
              <w:bottom w:val="single" w:sz="4" w:space="0" w:color="auto"/>
              <w:right w:val="single" w:sz="4" w:space="0" w:color="auto"/>
            </w:tcBorders>
            <w:vAlign w:val="center"/>
            <w:hideMark/>
          </w:tcPr>
          <w:p w14:paraId="78EED136" w14:textId="0D933287" w:rsidR="001C390D" w:rsidRPr="00886AA7" w:rsidRDefault="001C390D" w:rsidP="001C390D">
            <w:pPr>
              <w:rPr>
                <w:rFonts w:eastAsia="Times New Roman" w:cs="Calibri"/>
                <w:color w:val="000000"/>
              </w:rPr>
            </w:pPr>
            <w:r w:rsidRPr="001C390D">
              <w:rPr>
                <w:rFonts w:asciiTheme="minorHAnsi" w:hAnsiTheme="minorHAnsi" w:cstheme="minorHAnsi"/>
                <w:lang w:val="en-ID"/>
              </w:rPr>
              <w:t>Solusi dan Argumentasi</w:t>
            </w:r>
          </w:p>
        </w:tc>
        <w:tc>
          <w:tcPr>
            <w:tcW w:w="2340" w:type="dxa"/>
            <w:tcBorders>
              <w:top w:val="nil"/>
              <w:left w:val="nil"/>
              <w:bottom w:val="single" w:sz="4" w:space="0" w:color="auto"/>
              <w:right w:val="single" w:sz="4" w:space="0" w:color="auto"/>
            </w:tcBorders>
            <w:vAlign w:val="center"/>
            <w:hideMark/>
          </w:tcPr>
          <w:p w14:paraId="7CDCF0BC" w14:textId="7A1E6C8C" w:rsidR="001C390D" w:rsidRPr="00886AA7" w:rsidRDefault="001C390D" w:rsidP="001C390D">
            <w:pPr>
              <w:rPr>
                <w:rFonts w:eastAsia="Times New Roman" w:cs="Calibri"/>
                <w:color w:val="000000"/>
              </w:rPr>
            </w:pPr>
            <w:r w:rsidRPr="001C390D">
              <w:rPr>
                <w:rFonts w:asciiTheme="minorHAnsi" w:hAnsiTheme="minorHAnsi" w:cstheme="minorHAnsi"/>
                <w:lang w:val="en-ID"/>
              </w:rPr>
              <w:t>Mampu memberikan solusi berbasis nilai Pancasila</w:t>
            </w:r>
          </w:p>
        </w:tc>
        <w:tc>
          <w:tcPr>
            <w:tcW w:w="2707" w:type="dxa"/>
            <w:tcBorders>
              <w:top w:val="nil"/>
              <w:left w:val="nil"/>
              <w:bottom w:val="single" w:sz="4" w:space="0" w:color="auto"/>
              <w:right w:val="single" w:sz="4" w:space="0" w:color="auto"/>
            </w:tcBorders>
            <w:vAlign w:val="center"/>
            <w:hideMark/>
          </w:tcPr>
          <w:p w14:paraId="430C60B2" w14:textId="6DACCE1B" w:rsidR="001C390D" w:rsidRPr="00886AA7" w:rsidRDefault="001C390D" w:rsidP="001C390D">
            <w:pPr>
              <w:rPr>
                <w:rFonts w:eastAsia="Times New Roman" w:cs="Calibri"/>
                <w:color w:val="000000"/>
              </w:rPr>
            </w:pPr>
            <w:r w:rsidRPr="001C390D">
              <w:rPr>
                <w:rFonts w:asciiTheme="minorHAnsi" w:hAnsiTheme="minorHAnsi" w:cstheme="minorHAnsi"/>
                <w:lang w:val="en-ID"/>
              </w:rPr>
              <w:t>Solusi realistis, inovatif, argumentatif, dan aplikatif</w:t>
            </w:r>
          </w:p>
        </w:tc>
        <w:tc>
          <w:tcPr>
            <w:tcW w:w="2749" w:type="dxa"/>
            <w:tcBorders>
              <w:top w:val="nil"/>
              <w:left w:val="nil"/>
              <w:bottom w:val="single" w:sz="4" w:space="0" w:color="auto"/>
              <w:right w:val="single" w:sz="4" w:space="0" w:color="auto"/>
            </w:tcBorders>
            <w:vAlign w:val="center"/>
            <w:hideMark/>
          </w:tcPr>
          <w:p w14:paraId="4CE66501" w14:textId="587479BC" w:rsidR="001C390D" w:rsidRPr="00886AA7" w:rsidRDefault="001C390D" w:rsidP="001C390D">
            <w:pPr>
              <w:rPr>
                <w:rFonts w:eastAsia="Times New Roman" w:cs="Calibri"/>
                <w:color w:val="000000"/>
              </w:rPr>
            </w:pPr>
            <w:r w:rsidRPr="001C390D">
              <w:rPr>
                <w:rFonts w:asciiTheme="minorHAnsi" w:hAnsiTheme="minorHAnsi" w:cstheme="minorHAnsi"/>
                <w:lang w:val="en-ID"/>
              </w:rPr>
              <w:t>Solusi relevan namun kurang mendalam</w:t>
            </w:r>
          </w:p>
        </w:tc>
        <w:tc>
          <w:tcPr>
            <w:tcW w:w="2509" w:type="dxa"/>
            <w:tcBorders>
              <w:top w:val="nil"/>
              <w:left w:val="nil"/>
              <w:bottom w:val="single" w:sz="4" w:space="0" w:color="auto"/>
              <w:right w:val="single" w:sz="4" w:space="0" w:color="auto"/>
            </w:tcBorders>
            <w:vAlign w:val="center"/>
            <w:hideMark/>
          </w:tcPr>
          <w:p w14:paraId="3DBDB71F" w14:textId="4A993D60" w:rsidR="001C390D" w:rsidRPr="00886AA7" w:rsidRDefault="001C390D" w:rsidP="001C390D">
            <w:pPr>
              <w:rPr>
                <w:rFonts w:eastAsia="Times New Roman" w:cs="Calibri"/>
                <w:color w:val="000000"/>
              </w:rPr>
            </w:pPr>
            <w:r w:rsidRPr="001C390D">
              <w:rPr>
                <w:rFonts w:asciiTheme="minorHAnsi" w:hAnsiTheme="minorHAnsi" w:cstheme="minorHAnsi"/>
                <w:lang w:val="en-ID"/>
              </w:rPr>
              <w:t>Solusi kurang realistis atau kurang didukung argumentasi</w:t>
            </w:r>
          </w:p>
        </w:tc>
        <w:tc>
          <w:tcPr>
            <w:tcW w:w="2417" w:type="dxa"/>
            <w:tcBorders>
              <w:top w:val="nil"/>
              <w:left w:val="nil"/>
              <w:bottom w:val="single" w:sz="4" w:space="0" w:color="auto"/>
              <w:right w:val="single" w:sz="4" w:space="0" w:color="auto"/>
            </w:tcBorders>
            <w:vAlign w:val="center"/>
            <w:hideMark/>
          </w:tcPr>
          <w:p w14:paraId="3226FF59" w14:textId="34CAE09D" w:rsidR="001C390D" w:rsidRPr="00886AA7" w:rsidRDefault="001C390D" w:rsidP="001C390D">
            <w:pPr>
              <w:rPr>
                <w:rFonts w:eastAsia="Times New Roman" w:cs="Calibri"/>
                <w:color w:val="000000"/>
              </w:rPr>
            </w:pPr>
            <w:r w:rsidRPr="001C390D">
              <w:rPr>
                <w:rFonts w:asciiTheme="minorHAnsi" w:hAnsiTheme="minorHAnsi" w:cstheme="minorHAnsi"/>
                <w:lang w:val="en-ID"/>
              </w:rPr>
              <w:t>Tidak mampu memberikan solusi yang sesuai</w:t>
            </w:r>
          </w:p>
        </w:tc>
      </w:tr>
      <w:tr w:rsidR="001C390D" w:rsidRPr="00AE7469" w14:paraId="3A5DCCA7" w14:textId="77777777" w:rsidTr="00886AA7">
        <w:trPr>
          <w:trHeight w:val="288"/>
        </w:trPr>
        <w:tc>
          <w:tcPr>
            <w:tcW w:w="700" w:type="dxa"/>
            <w:tcBorders>
              <w:top w:val="nil"/>
              <w:left w:val="single" w:sz="4" w:space="0" w:color="auto"/>
              <w:bottom w:val="single" w:sz="4" w:space="0" w:color="auto"/>
              <w:right w:val="single" w:sz="4" w:space="0" w:color="auto"/>
            </w:tcBorders>
            <w:noWrap/>
            <w:vAlign w:val="center"/>
            <w:hideMark/>
          </w:tcPr>
          <w:p w14:paraId="3FBB11A2" w14:textId="3563C4AC" w:rsidR="001C390D" w:rsidRPr="00886AA7" w:rsidRDefault="001C390D" w:rsidP="001C390D">
            <w:pPr>
              <w:jc w:val="center"/>
              <w:rPr>
                <w:rFonts w:eastAsia="Times New Roman" w:cs="Calibri"/>
                <w:color w:val="000000"/>
              </w:rPr>
            </w:pPr>
            <w:r w:rsidRPr="001C390D">
              <w:rPr>
                <w:rFonts w:asciiTheme="minorHAnsi" w:hAnsiTheme="minorHAnsi" w:cstheme="minorHAnsi"/>
                <w:lang w:val="en-ID"/>
              </w:rPr>
              <w:t>4</w:t>
            </w:r>
          </w:p>
        </w:tc>
        <w:tc>
          <w:tcPr>
            <w:tcW w:w="1993" w:type="dxa"/>
            <w:tcBorders>
              <w:top w:val="nil"/>
              <w:left w:val="nil"/>
              <w:bottom w:val="single" w:sz="4" w:space="0" w:color="auto"/>
              <w:right w:val="single" w:sz="4" w:space="0" w:color="auto"/>
            </w:tcBorders>
            <w:vAlign w:val="center"/>
            <w:hideMark/>
          </w:tcPr>
          <w:p w14:paraId="06A05C4E" w14:textId="02718B43" w:rsidR="001C390D" w:rsidRPr="00886AA7" w:rsidRDefault="001C390D" w:rsidP="001C390D">
            <w:pPr>
              <w:rPr>
                <w:rFonts w:eastAsia="Times New Roman" w:cs="Calibri"/>
                <w:color w:val="000000"/>
              </w:rPr>
            </w:pPr>
            <w:r w:rsidRPr="001C390D">
              <w:rPr>
                <w:rFonts w:asciiTheme="minorHAnsi" w:hAnsiTheme="minorHAnsi" w:cstheme="minorHAnsi"/>
                <w:lang w:val="en-ID"/>
              </w:rPr>
              <w:t>Pengambilan Keputusan</w:t>
            </w:r>
          </w:p>
        </w:tc>
        <w:tc>
          <w:tcPr>
            <w:tcW w:w="2340" w:type="dxa"/>
            <w:tcBorders>
              <w:top w:val="nil"/>
              <w:left w:val="nil"/>
              <w:bottom w:val="single" w:sz="4" w:space="0" w:color="auto"/>
              <w:right w:val="single" w:sz="4" w:space="0" w:color="auto"/>
            </w:tcBorders>
            <w:vAlign w:val="center"/>
            <w:hideMark/>
          </w:tcPr>
          <w:p w14:paraId="5101D7C1" w14:textId="436210B5" w:rsidR="001C390D" w:rsidRPr="00886AA7" w:rsidRDefault="001C390D" w:rsidP="001C390D">
            <w:pPr>
              <w:rPr>
                <w:rFonts w:eastAsia="Times New Roman" w:cs="Calibri"/>
                <w:color w:val="000000"/>
              </w:rPr>
            </w:pPr>
            <w:r w:rsidRPr="001C390D">
              <w:rPr>
                <w:rFonts w:asciiTheme="minorHAnsi" w:hAnsiTheme="minorHAnsi" w:cstheme="minorHAnsi"/>
                <w:lang w:val="en-ID"/>
              </w:rPr>
              <w:t>Mampu menentukan keputusan berdasarkan prinsip Pancasila</w:t>
            </w:r>
          </w:p>
        </w:tc>
        <w:tc>
          <w:tcPr>
            <w:tcW w:w="2707" w:type="dxa"/>
            <w:tcBorders>
              <w:top w:val="nil"/>
              <w:left w:val="nil"/>
              <w:bottom w:val="single" w:sz="4" w:space="0" w:color="auto"/>
              <w:right w:val="single" w:sz="4" w:space="0" w:color="auto"/>
            </w:tcBorders>
            <w:vAlign w:val="center"/>
            <w:hideMark/>
          </w:tcPr>
          <w:p w14:paraId="4EBEE286" w14:textId="25EEF813" w:rsidR="001C390D" w:rsidRPr="00886AA7" w:rsidRDefault="001C390D" w:rsidP="001C390D">
            <w:pPr>
              <w:rPr>
                <w:rFonts w:eastAsia="Times New Roman" w:cs="Calibri"/>
                <w:color w:val="000000"/>
              </w:rPr>
            </w:pPr>
            <w:r w:rsidRPr="001C390D">
              <w:rPr>
                <w:rFonts w:asciiTheme="minorHAnsi" w:hAnsiTheme="minorHAnsi" w:cstheme="minorHAnsi"/>
                <w:lang w:val="en-ID"/>
              </w:rPr>
              <w:t>Keputusan sangat tepat, berlandaskan nilai moral, etika, dan keadilan sosial</w:t>
            </w:r>
          </w:p>
        </w:tc>
        <w:tc>
          <w:tcPr>
            <w:tcW w:w="2749" w:type="dxa"/>
            <w:tcBorders>
              <w:top w:val="nil"/>
              <w:left w:val="nil"/>
              <w:bottom w:val="single" w:sz="4" w:space="0" w:color="auto"/>
              <w:right w:val="single" w:sz="4" w:space="0" w:color="auto"/>
            </w:tcBorders>
            <w:vAlign w:val="center"/>
            <w:hideMark/>
          </w:tcPr>
          <w:p w14:paraId="0C051F9A" w14:textId="7D2504B1" w:rsidR="001C390D" w:rsidRPr="00886AA7" w:rsidRDefault="001C390D" w:rsidP="001C390D">
            <w:pPr>
              <w:rPr>
                <w:rFonts w:eastAsia="Times New Roman" w:cs="Calibri"/>
                <w:color w:val="000000"/>
              </w:rPr>
            </w:pPr>
            <w:r w:rsidRPr="001C390D">
              <w:rPr>
                <w:rFonts w:asciiTheme="minorHAnsi" w:hAnsiTheme="minorHAnsi" w:cstheme="minorHAnsi"/>
                <w:lang w:val="en-ID"/>
              </w:rPr>
              <w:t>Keputusan cukup tepat dengan alasan yang jelas</w:t>
            </w:r>
          </w:p>
        </w:tc>
        <w:tc>
          <w:tcPr>
            <w:tcW w:w="2509" w:type="dxa"/>
            <w:tcBorders>
              <w:top w:val="nil"/>
              <w:left w:val="nil"/>
              <w:bottom w:val="single" w:sz="4" w:space="0" w:color="auto"/>
              <w:right w:val="single" w:sz="4" w:space="0" w:color="auto"/>
            </w:tcBorders>
            <w:vAlign w:val="center"/>
            <w:hideMark/>
          </w:tcPr>
          <w:p w14:paraId="3B9A0028" w14:textId="6586F983" w:rsidR="001C390D" w:rsidRPr="00886AA7" w:rsidRDefault="001C390D" w:rsidP="001C390D">
            <w:pPr>
              <w:rPr>
                <w:rFonts w:eastAsia="Times New Roman" w:cs="Calibri"/>
                <w:color w:val="000000"/>
              </w:rPr>
            </w:pPr>
            <w:r w:rsidRPr="001C390D">
              <w:rPr>
                <w:rFonts w:asciiTheme="minorHAnsi" w:hAnsiTheme="minorHAnsi" w:cstheme="minorHAnsi"/>
                <w:lang w:val="en-ID"/>
              </w:rPr>
              <w:t>Keputusan kurang didukung alasan yang kuat</w:t>
            </w:r>
          </w:p>
        </w:tc>
        <w:tc>
          <w:tcPr>
            <w:tcW w:w="2417" w:type="dxa"/>
            <w:tcBorders>
              <w:top w:val="nil"/>
              <w:left w:val="nil"/>
              <w:bottom w:val="single" w:sz="4" w:space="0" w:color="auto"/>
              <w:right w:val="single" w:sz="4" w:space="0" w:color="auto"/>
            </w:tcBorders>
            <w:vAlign w:val="center"/>
            <w:hideMark/>
          </w:tcPr>
          <w:p w14:paraId="1E04D4A0" w14:textId="6E2B0469" w:rsidR="001C390D" w:rsidRPr="00886AA7" w:rsidRDefault="001C390D" w:rsidP="001C390D">
            <w:pPr>
              <w:rPr>
                <w:rFonts w:eastAsia="Times New Roman" w:cs="Calibri"/>
                <w:color w:val="000000"/>
              </w:rPr>
            </w:pPr>
            <w:r w:rsidRPr="001C390D">
              <w:rPr>
                <w:rFonts w:asciiTheme="minorHAnsi" w:hAnsiTheme="minorHAnsi" w:cstheme="minorHAnsi"/>
                <w:lang w:val="en-ID"/>
              </w:rPr>
              <w:t>Keputusan tidak sesuai nilai Pancasila</w:t>
            </w:r>
          </w:p>
        </w:tc>
      </w:tr>
      <w:tr w:rsidR="001C390D" w:rsidRPr="00AE7469" w14:paraId="705B734A" w14:textId="77777777" w:rsidTr="00886AA7">
        <w:trPr>
          <w:trHeight w:val="288"/>
        </w:trPr>
        <w:tc>
          <w:tcPr>
            <w:tcW w:w="700" w:type="dxa"/>
            <w:tcBorders>
              <w:top w:val="nil"/>
              <w:left w:val="single" w:sz="4" w:space="0" w:color="auto"/>
              <w:bottom w:val="single" w:sz="4" w:space="0" w:color="auto"/>
              <w:right w:val="single" w:sz="4" w:space="0" w:color="auto"/>
            </w:tcBorders>
            <w:noWrap/>
            <w:vAlign w:val="center"/>
            <w:hideMark/>
          </w:tcPr>
          <w:p w14:paraId="3B80E3EE" w14:textId="7668F549" w:rsidR="001C390D" w:rsidRPr="00886AA7" w:rsidRDefault="001C390D" w:rsidP="001C390D">
            <w:pPr>
              <w:jc w:val="center"/>
              <w:rPr>
                <w:rFonts w:eastAsia="Times New Roman" w:cs="Calibri"/>
                <w:color w:val="000000"/>
              </w:rPr>
            </w:pPr>
            <w:r w:rsidRPr="001C390D">
              <w:rPr>
                <w:rFonts w:asciiTheme="minorHAnsi" w:hAnsiTheme="minorHAnsi" w:cstheme="minorHAnsi"/>
                <w:lang w:val="en-ID"/>
              </w:rPr>
              <w:lastRenderedPageBreak/>
              <w:t>5</w:t>
            </w:r>
          </w:p>
        </w:tc>
        <w:tc>
          <w:tcPr>
            <w:tcW w:w="1993" w:type="dxa"/>
            <w:tcBorders>
              <w:top w:val="nil"/>
              <w:left w:val="nil"/>
              <w:bottom w:val="single" w:sz="4" w:space="0" w:color="auto"/>
              <w:right w:val="single" w:sz="4" w:space="0" w:color="auto"/>
            </w:tcBorders>
            <w:vAlign w:val="center"/>
            <w:hideMark/>
          </w:tcPr>
          <w:p w14:paraId="5AB50351" w14:textId="3F3A60AD" w:rsidR="001C390D" w:rsidRPr="00886AA7" w:rsidRDefault="001C390D" w:rsidP="001C390D">
            <w:pPr>
              <w:rPr>
                <w:rFonts w:eastAsia="Times New Roman" w:cs="Calibri"/>
                <w:color w:val="000000"/>
              </w:rPr>
            </w:pPr>
            <w:r w:rsidRPr="001C390D">
              <w:rPr>
                <w:rFonts w:asciiTheme="minorHAnsi" w:hAnsiTheme="minorHAnsi" w:cstheme="minorHAnsi"/>
                <w:lang w:val="en-ID"/>
              </w:rPr>
              <w:t>Penyajian Laporan/Presentasi</w:t>
            </w:r>
          </w:p>
        </w:tc>
        <w:tc>
          <w:tcPr>
            <w:tcW w:w="2340" w:type="dxa"/>
            <w:tcBorders>
              <w:top w:val="nil"/>
              <w:left w:val="nil"/>
              <w:bottom w:val="single" w:sz="4" w:space="0" w:color="auto"/>
              <w:right w:val="single" w:sz="4" w:space="0" w:color="auto"/>
            </w:tcBorders>
            <w:vAlign w:val="center"/>
            <w:hideMark/>
          </w:tcPr>
          <w:p w14:paraId="6D4D1CCE" w14:textId="1553F6C3" w:rsidR="001C390D" w:rsidRPr="00886AA7" w:rsidRDefault="001C390D" w:rsidP="001C390D">
            <w:pPr>
              <w:rPr>
                <w:rFonts w:eastAsia="Times New Roman" w:cs="Calibri"/>
                <w:color w:val="000000"/>
              </w:rPr>
            </w:pPr>
            <w:r w:rsidRPr="001C390D">
              <w:rPr>
                <w:rFonts w:asciiTheme="minorHAnsi" w:hAnsiTheme="minorHAnsi" w:cstheme="minorHAnsi"/>
                <w:lang w:val="en-ID"/>
              </w:rPr>
              <w:t>Mampu menyampaikan hasil analisis secara sistematis</w:t>
            </w:r>
          </w:p>
        </w:tc>
        <w:tc>
          <w:tcPr>
            <w:tcW w:w="2707" w:type="dxa"/>
            <w:tcBorders>
              <w:top w:val="nil"/>
              <w:left w:val="nil"/>
              <w:bottom w:val="single" w:sz="4" w:space="0" w:color="auto"/>
              <w:right w:val="single" w:sz="4" w:space="0" w:color="auto"/>
            </w:tcBorders>
            <w:vAlign w:val="center"/>
            <w:hideMark/>
          </w:tcPr>
          <w:p w14:paraId="4256F7A2" w14:textId="7924E8BD" w:rsidR="001C390D" w:rsidRPr="00886AA7" w:rsidRDefault="001C390D" w:rsidP="001C390D">
            <w:pPr>
              <w:rPr>
                <w:rFonts w:eastAsia="Times New Roman" w:cs="Calibri"/>
                <w:color w:val="000000"/>
              </w:rPr>
            </w:pPr>
            <w:r w:rsidRPr="001C390D">
              <w:rPr>
                <w:rFonts w:asciiTheme="minorHAnsi" w:hAnsiTheme="minorHAnsi" w:cstheme="minorHAnsi"/>
                <w:lang w:val="en-ID"/>
              </w:rPr>
              <w:t>Sangat sistematis, komunikatif, dan ilmiah</w:t>
            </w:r>
          </w:p>
        </w:tc>
        <w:tc>
          <w:tcPr>
            <w:tcW w:w="2749" w:type="dxa"/>
            <w:tcBorders>
              <w:top w:val="nil"/>
              <w:left w:val="nil"/>
              <w:bottom w:val="single" w:sz="4" w:space="0" w:color="auto"/>
              <w:right w:val="single" w:sz="4" w:space="0" w:color="auto"/>
            </w:tcBorders>
            <w:vAlign w:val="center"/>
            <w:hideMark/>
          </w:tcPr>
          <w:p w14:paraId="1D66D1CD" w14:textId="10FDBDB1" w:rsidR="001C390D" w:rsidRPr="00886AA7" w:rsidRDefault="001C390D" w:rsidP="001C390D">
            <w:pPr>
              <w:rPr>
                <w:rFonts w:eastAsia="Times New Roman" w:cs="Calibri"/>
                <w:color w:val="000000"/>
              </w:rPr>
            </w:pPr>
            <w:r w:rsidRPr="001C390D">
              <w:rPr>
                <w:rFonts w:asciiTheme="minorHAnsi" w:hAnsiTheme="minorHAnsi" w:cstheme="minorHAnsi"/>
                <w:lang w:val="en-ID"/>
              </w:rPr>
              <w:t>Cukup sistematis dan mudah dipahami</w:t>
            </w:r>
          </w:p>
        </w:tc>
        <w:tc>
          <w:tcPr>
            <w:tcW w:w="2509" w:type="dxa"/>
            <w:tcBorders>
              <w:top w:val="nil"/>
              <w:left w:val="nil"/>
              <w:bottom w:val="single" w:sz="4" w:space="0" w:color="auto"/>
              <w:right w:val="single" w:sz="4" w:space="0" w:color="auto"/>
            </w:tcBorders>
            <w:vAlign w:val="center"/>
            <w:hideMark/>
          </w:tcPr>
          <w:p w14:paraId="0C8B780C" w14:textId="7C2F409B" w:rsidR="001C390D" w:rsidRPr="00886AA7" w:rsidRDefault="001C390D" w:rsidP="001C390D">
            <w:pPr>
              <w:rPr>
                <w:rFonts w:eastAsia="Times New Roman" w:cs="Calibri"/>
                <w:color w:val="000000"/>
              </w:rPr>
            </w:pPr>
            <w:r w:rsidRPr="001C390D">
              <w:rPr>
                <w:rFonts w:asciiTheme="minorHAnsi" w:hAnsiTheme="minorHAnsi" w:cstheme="minorHAnsi"/>
                <w:lang w:val="en-ID"/>
              </w:rPr>
              <w:t>Kurang sistematis</w:t>
            </w:r>
          </w:p>
        </w:tc>
        <w:tc>
          <w:tcPr>
            <w:tcW w:w="2417" w:type="dxa"/>
            <w:tcBorders>
              <w:top w:val="nil"/>
              <w:left w:val="nil"/>
              <w:bottom w:val="single" w:sz="4" w:space="0" w:color="auto"/>
              <w:right w:val="single" w:sz="4" w:space="0" w:color="auto"/>
            </w:tcBorders>
            <w:vAlign w:val="center"/>
            <w:hideMark/>
          </w:tcPr>
          <w:p w14:paraId="5D891E47" w14:textId="78FA1F75" w:rsidR="001C390D" w:rsidRPr="00886AA7" w:rsidRDefault="001C390D" w:rsidP="001C390D">
            <w:pPr>
              <w:rPr>
                <w:rFonts w:eastAsia="Times New Roman" w:cs="Calibri"/>
                <w:color w:val="000000"/>
              </w:rPr>
            </w:pPr>
            <w:r w:rsidRPr="001C390D">
              <w:rPr>
                <w:rFonts w:asciiTheme="minorHAnsi" w:hAnsiTheme="minorHAnsi" w:cstheme="minorHAnsi"/>
                <w:lang w:val="en-ID"/>
              </w:rPr>
              <w:t>Tidak sistematis dan sulit dipahami</w:t>
            </w:r>
          </w:p>
        </w:tc>
      </w:tr>
    </w:tbl>
    <w:p w14:paraId="51EC54F7" w14:textId="128FE9E3" w:rsidR="00064DD7" w:rsidRPr="001A5719" w:rsidRDefault="00064DD7" w:rsidP="00064DD7">
      <w:pPr>
        <w:ind w:left="284"/>
        <w:rPr>
          <w:rFonts w:asciiTheme="minorHAnsi" w:hAnsiTheme="minorHAnsi" w:cstheme="minorHAnsi"/>
          <w:sz w:val="24"/>
          <w:szCs w:val="24"/>
        </w:rPr>
      </w:pPr>
      <w:r w:rsidRPr="001A5719">
        <w:rPr>
          <w:rFonts w:asciiTheme="minorHAnsi" w:hAnsiTheme="minorHAnsi" w:cstheme="minorHAnsi"/>
          <w:sz w:val="24"/>
          <w:szCs w:val="24"/>
        </w:rPr>
        <w:t>*) Tuliskan Sub-CPMK yang menggunakan rubrik ini sebagai alat ukur / instrumen penilaian.</w:t>
      </w:r>
    </w:p>
    <w:p w14:paraId="20F2F2CD" w14:textId="7608FD5A" w:rsidR="00506827" w:rsidRDefault="00506827" w:rsidP="008C651C">
      <w:pPr>
        <w:ind w:left="284"/>
        <w:rPr>
          <w:rFonts w:asciiTheme="minorHAnsi" w:hAnsiTheme="minorHAnsi" w:cstheme="minorHAnsi"/>
          <w:sz w:val="24"/>
          <w:szCs w:val="24"/>
        </w:rPr>
      </w:pPr>
    </w:p>
    <w:p w14:paraId="24F105C0" w14:textId="77777777" w:rsidR="008547DB" w:rsidRDefault="008547DB" w:rsidP="008C651C">
      <w:pPr>
        <w:ind w:left="284"/>
        <w:rPr>
          <w:rFonts w:asciiTheme="minorHAnsi" w:hAnsiTheme="minorHAnsi" w:cstheme="minorHAnsi"/>
          <w:sz w:val="24"/>
          <w:szCs w:val="24"/>
        </w:rPr>
      </w:pPr>
    </w:p>
    <w:p w14:paraId="3EFA5AE9" w14:textId="75EB98E9" w:rsidR="00506827" w:rsidRDefault="00046007" w:rsidP="00BD6A17">
      <w:pPr>
        <w:ind w:left="284"/>
        <w:rPr>
          <w:rFonts w:asciiTheme="minorHAnsi" w:hAnsiTheme="minorHAnsi" w:cstheme="minorHAnsi"/>
          <w:sz w:val="24"/>
          <w:szCs w:val="24"/>
        </w:rPr>
      </w:pPr>
      <w:r>
        <w:rPr>
          <w:rFonts w:asciiTheme="minorHAnsi" w:hAnsiTheme="minorHAnsi" w:cstheme="minorHAnsi"/>
          <w:sz w:val="24"/>
          <w:szCs w:val="24"/>
        </w:rPr>
        <w:t xml:space="preserve">R-03: </w:t>
      </w:r>
      <w:r w:rsidR="00506827">
        <w:rPr>
          <w:rFonts w:asciiTheme="minorHAnsi" w:hAnsiTheme="minorHAnsi" w:cstheme="minorHAnsi"/>
          <w:sz w:val="24"/>
          <w:szCs w:val="24"/>
        </w:rPr>
        <w:t>RUBRIK SKALA PERSEPSI</w:t>
      </w:r>
      <w:r w:rsidR="005F6D91">
        <w:rPr>
          <w:rFonts w:asciiTheme="minorHAnsi" w:hAnsiTheme="minorHAnsi" w:cstheme="minorHAnsi"/>
          <w:sz w:val="24"/>
          <w:szCs w:val="24"/>
        </w:rPr>
        <w:t xml:space="preserve"> (</w:t>
      </w:r>
      <w:r w:rsidR="001C390D" w:rsidRPr="001C390D">
        <w:rPr>
          <w:rFonts w:asciiTheme="minorHAnsi" w:hAnsiTheme="minorHAnsi" w:cstheme="minorHAnsi"/>
          <w:b/>
          <w:bCs/>
          <w:sz w:val="24"/>
          <w:szCs w:val="24"/>
          <w:lang w:val="en-ID"/>
        </w:rPr>
        <w:t>Digunakan untuk Sub-CPMK 7</w:t>
      </w:r>
      <w:r w:rsidR="005F6D91">
        <w:rPr>
          <w:rFonts w:asciiTheme="minorHAnsi" w:hAnsiTheme="minorHAnsi" w:cstheme="minorHAnsi"/>
          <w:sz w:val="24"/>
          <w:szCs w:val="24"/>
        </w:rPr>
        <w:t>)</w:t>
      </w:r>
      <w:r w:rsidR="001B3FE4">
        <w:rPr>
          <w:rFonts w:asciiTheme="minorHAnsi" w:hAnsiTheme="minorHAnsi" w:cstheme="minorHAnsi"/>
          <w:sz w:val="24"/>
          <w:szCs w:val="24"/>
        </w:rPr>
        <w:t>*</w:t>
      </w:r>
    </w:p>
    <w:p w14:paraId="146CCFCC" w14:textId="77777777" w:rsidR="007F6905" w:rsidRPr="001C390D" w:rsidRDefault="007F6905" w:rsidP="007F6905">
      <w:pPr>
        <w:ind w:left="567"/>
        <w:rPr>
          <w:rFonts w:asciiTheme="minorHAnsi" w:hAnsiTheme="minorHAnsi" w:cstheme="minorHAnsi"/>
          <w:b/>
          <w:bCs/>
          <w:sz w:val="24"/>
          <w:szCs w:val="24"/>
          <w:lang w:val="en-ID"/>
        </w:rPr>
      </w:pPr>
      <w:r w:rsidRPr="001C390D">
        <w:rPr>
          <w:rFonts w:asciiTheme="minorHAnsi" w:hAnsiTheme="minorHAnsi" w:cstheme="minorHAnsi"/>
          <w:b/>
          <w:bCs/>
          <w:sz w:val="24"/>
          <w:szCs w:val="24"/>
          <w:lang w:val="en-ID"/>
        </w:rPr>
        <w:t>Petunjuk Penilaian</w:t>
      </w:r>
    </w:p>
    <w:p w14:paraId="2D6C8F71" w14:textId="77777777" w:rsidR="007F6905" w:rsidRPr="001C390D" w:rsidRDefault="007F6905" w:rsidP="007F6905">
      <w:pPr>
        <w:ind w:left="567"/>
        <w:rPr>
          <w:rFonts w:asciiTheme="minorHAnsi" w:hAnsiTheme="minorHAnsi" w:cstheme="minorHAnsi"/>
          <w:sz w:val="24"/>
          <w:szCs w:val="24"/>
          <w:lang w:val="en-ID"/>
        </w:rPr>
      </w:pPr>
      <w:r w:rsidRPr="001C390D">
        <w:rPr>
          <w:rFonts w:asciiTheme="minorHAnsi" w:hAnsiTheme="minorHAnsi" w:cstheme="minorHAnsi"/>
          <w:sz w:val="24"/>
          <w:szCs w:val="24"/>
          <w:lang w:val="en-ID"/>
        </w:rPr>
        <w:t>1 = Sangat Kurang</w:t>
      </w:r>
      <w:r w:rsidRPr="001C390D">
        <w:rPr>
          <w:rFonts w:asciiTheme="minorHAnsi" w:hAnsiTheme="minorHAnsi" w:cstheme="minorHAnsi"/>
          <w:sz w:val="24"/>
          <w:szCs w:val="24"/>
          <w:lang w:val="en-ID"/>
        </w:rPr>
        <w:br/>
        <w:t>2 = Kurang</w:t>
      </w:r>
      <w:r w:rsidRPr="001C390D">
        <w:rPr>
          <w:rFonts w:asciiTheme="minorHAnsi" w:hAnsiTheme="minorHAnsi" w:cstheme="minorHAnsi"/>
          <w:sz w:val="24"/>
          <w:szCs w:val="24"/>
          <w:lang w:val="en-ID"/>
        </w:rPr>
        <w:br/>
        <w:t>3 = Cukup</w:t>
      </w:r>
      <w:r w:rsidRPr="001C390D">
        <w:rPr>
          <w:rFonts w:asciiTheme="minorHAnsi" w:hAnsiTheme="minorHAnsi" w:cstheme="minorHAnsi"/>
          <w:sz w:val="24"/>
          <w:szCs w:val="24"/>
          <w:lang w:val="en-ID"/>
        </w:rPr>
        <w:br/>
        <w:t>4 = Baik</w:t>
      </w:r>
      <w:r w:rsidRPr="001C390D">
        <w:rPr>
          <w:rFonts w:asciiTheme="minorHAnsi" w:hAnsiTheme="minorHAnsi" w:cstheme="minorHAnsi"/>
          <w:sz w:val="24"/>
          <w:szCs w:val="24"/>
          <w:lang w:val="en-ID"/>
        </w:rPr>
        <w:br/>
        <w:t>5 = Sangat Baik</w:t>
      </w:r>
    </w:p>
    <w:p w14:paraId="2571A8FE" w14:textId="77777777" w:rsidR="007F6905" w:rsidRDefault="007F6905" w:rsidP="00BD6A17">
      <w:pPr>
        <w:ind w:left="284"/>
        <w:rPr>
          <w:rFonts w:asciiTheme="minorHAnsi" w:hAnsiTheme="minorHAnsi" w:cstheme="minorHAnsi"/>
          <w:sz w:val="24"/>
          <w:szCs w:val="24"/>
        </w:rPr>
      </w:pPr>
    </w:p>
    <w:tbl>
      <w:tblPr>
        <w:tblW w:w="151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3027"/>
        <w:gridCol w:w="9933"/>
        <w:gridCol w:w="8"/>
        <w:gridCol w:w="330"/>
        <w:gridCol w:w="8"/>
        <w:gridCol w:w="330"/>
        <w:gridCol w:w="8"/>
        <w:gridCol w:w="330"/>
        <w:gridCol w:w="8"/>
        <w:gridCol w:w="330"/>
        <w:gridCol w:w="8"/>
        <w:gridCol w:w="330"/>
        <w:gridCol w:w="8"/>
      </w:tblGrid>
      <w:tr w:rsidR="00F3399A" w:rsidRPr="00384D7E" w14:paraId="0591E312" w14:textId="77777777" w:rsidTr="007F6905">
        <w:trPr>
          <w:gridAfter w:val="1"/>
          <w:wAfter w:w="8" w:type="dxa"/>
          <w:trHeight w:val="288"/>
        </w:trPr>
        <w:tc>
          <w:tcPr>
            <w:tcW w:w="517" w:type="dxa"/>
            <w:vMerge w:val="restart"/>
            <w:shd w:val="clear" w:color="auto" w:fill="D9E2F3" w:themeFill="accent1" w:themeFillTint="33"/>
            <w:noWrap/>
            <w:vAlign w:val="center"/>
            <w:hideMark/>
          </w:tcPr>
          <w:p w14:paraId="72BD77AD"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No</w:t>
            </w:r>
          </w:p>
        </w:tc>
        <w:tc>
          <w:tcPr>
            <w:tcW w:w="3027" w:type="dxa"/>
            <w:vMerge w:val="restart"/>
            <w:shd w:val="clear" w:color="auto" w:fill="D9E2F3" w:themeFill="accent1" w:themeFillTint="33"/>
            <w:vAlign w:val="center"/>
          </w:tcPr>
          <w:p w14:paraId="6CF55ED3" w14:textId="3698E475" w:rsidR="00F3399A" w:rsidRPr="00453F5A" w:rsidRDefault="00F3399A" w:rsidP="00F3399A">
            <w:pPr>
              <w:rPr>
                <w:rFonts w:asciiTheme="minorHAnsi" w:eastAsia="Times New Roman" w:hAnsiTheme="minorHAnsi" w:cstheme="minorHAnsi"/>
                <w:b/>
                <w:bCs/>
                <w:color w:val="000000"/>
                <w:sz w:val="24"/>
                <w:szCs w:val="24"/>
              </w:rPr>
            </w:pPr>
            <w:r w:rsidRPr="00453F5A">
              <w:rPr>
                <w:rFonts w:asciiTheme="minorHAnsi" w:eastAsia="Times New Roman" w:hAnsiTheme="minorHAnsi" w:cstheme="minorHAnsi"/>
                <w:b/>
                <w:bCs/>
                <w:color w:val="000000"/>
                <w:sz w:val="24"/>
                <w:szCs w:val="24"/>
              </w:rPr>
              <w:t>Aspek Penilaian</w:t>
            </w:r>
          </w:p>
        </w:tc>
        <w:tc>
          <w:tcPr>
            <w:tcW w:w="9933" w:type="dxa"/>
            <w:vMerge w:val="restart"/>
            <w:shd w:val="clear" w:color="auto" w:fill="D9E2F3" w:themeFill="accent1" w:themeFillTint="33"/>
            <w:noWrap/>
            <w:vAlign w:val="center"/>
            <w:hideMark/>
          </w:tcPr>
          <w:p w14:paraId="69A51577" w14:textId="669257DD" w:rsidR="00F3399A" w:rsidRPr="00384D7E" w:rsidRDefault="00F3399A" w:rsidP="00384D7E">
            <w:pPr>
              <w:rPr>
                <w:rFonts w:asciiTheme="minorHAnsi" w:eastAsia="Times New Roman" w:hAnsiTheme="minorHAnsi" w:cstheme="minorHAnsi"/>
                <w:b/>
                <w:bCs/>
                <w:color w:val="000000"/>
                <w:sz w:val="24"/>
                <w:szCs w:val="24"/>
              </w:rPr>
            </w:pPr>
            <w:r w:rsidRPr="00453F5A">
              <w:rPr>
                <w:rFonts w:asciiTheme="minorHAnsi" w:eastAsia="Times New Roman" w:hAnsiTheme="minorHAnsi" w:cstheme="minorHAnsi"/>
                <w:b/>
                <w:bCs/>
                <w:color w:val="000000"/>
                <w:sz w:val="24"/>
                <w:szCs w:val="24"/>
              </w:rPr>
              <w:t xml:space="preserve">Deskripsi </w:t>
            </w:r>
            <w:r w:rsidRPr="00384D7E">
              <w:rPr>
                <w:rFonts w:asciiTheme="minorHAnsi" w:eastAsia="Times New Roman" w:hAnsiTheme="minorHAnsi" w:cstheme="minorHAnsi"/>
                <w:b/>
                <w:bCs/>
                <w:color w:val="000000"/>
                <w:sz w:val="24"/>
                <w:szCs w:val="24"/>
              </w:rPr>
              <w:t>Aspek Penilaian</w:t>
            </w:r>
            <w:r w:rsidR="001105F6">
              <w:rPr>
                <w:rFonts w:asciiTheme="minorHAnsi" w:eastAsia="Times New Roman" w:hAnsiTheme="minorHAnsi" w:cstheme="minorHAnsi"/>
                <w:b/>
                <w:bCs/>
                <w:color w:val="000000"/>
                <w:sz w:val="24"/>
                <w:szCs w:val="24"/>
              </w:rPr>
              <w:t xml:space="preserve"> (contoh)</w:t>
            </w:r>
          </w:p>
        </w:tc>
        <w:tc>
          <w:tcPr>
            <w:tcW w:w="1690" w:type="dxa"/>
            <w:gridSpan w:val="10"/>
            <w:shd w:val="clear" w:color="auto" w:fill="D9E2F3" w:themeFill="accent1" w:themeFillTint="33"/>
            <w:noWrap/>
            <w:vAlign w:val="center"/>
            <w:hideMark/>
          </w:tcPr>
          <w:p w14:paraId="7D356C8A"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SKOR</w:t>
            </w:r>
          </w:p>
        </w:tc>
      </w:tr>
      <w:tr w:rsidR="00F3399A" w:rsidRPr="00384D7E" w14:paraId="37A06602" w14:textId="77777777" w:rsidTr="007F6905">
        <w:trPr>
          <w:gridAfter w:val="1"/>
          <w:wAfter w:w="8" w:type="dxa"/>
          <w:trHeight w:val="288"/>
        </w:trPr>
        <w:tc>
          <w:tcPr>
            <w:tcW w:w="517" w:type="dxa"/>
            <w:vMerge/>
            <w:shd w:val="clear" w:color="auto" w:fill="D9E2F3" w:themeFill="accent1" w:themeFillTint="33"/>
            <w:vAlign w:val="center"/>
            <w:hideMark/>
          </w:tcPr>
          <w:p w14:paraId="48C0E39C" w14:textId="77777777" w:rsidR="00F3399A" w:rsidRPr="00384D7E" w:rsidRDefault="00F3399A" w:rsidP="00384D7E">
            <w:pPr>
              <w:rPr>
                <w:rFonts w:asciiTheme="minorHAnsi" w:eastAsia="Times New Roman" w:hAnsiTheme="minorHAnsi" w:cstheme="minorHAnsi"/>
                <w:b/>
                <w:bCs/>
                <w:color w:val="000000"/>
                <w:sz w:val="24"/>
                <w:szCs w:val="24"/>
              </w:rPr>
            </w:pPr>
          </w:p>
        </w:tc>
        <w:tc>
          <w:tcPr>
            <w:tcW w:w="3027" w:type="dxa"/>
            <w:vMerge/>
            <w:shd w:val="clear" w:color="auto" w:fill="D9E2F3" w:themeFill="accent1" w:themeFillTint="33"/>
          </w:tcPr>
          <w:p w14:paraId="6A9408F7" w14:textId="77777777" w:rsidR="00F3399A" w:rsidRPr="00453F5A" w:rsidRDefault="00F3399A" w:rsidP="00384D7E">
            <w:pPr>
              <w:rPr>
                <w:rFonts w:asciiTheme="minorHAnsi" w:eastAsia="Times New Roman" w:hAnsiTheme="minorHAnsi" w:cstheme="minorHAnsi"/>
                <w:b/>
                <w:bCs/>
                <w:color w:val="000000"/>
                <w:sz w:val="24"/>
                <w:szCs w:val="24"/>
              </w:rPr>
            </w:pPr>
          </w:p>
        </w:tc>
        <w:tc>
          <w:tcPr>
            <w:tcW w:w="9933" w:type="dxa"/>
            <w:vMerge/>
            <w:shd w:val="clear" w:color="auto" w:fill="D9E2F3" w:themeFill="accent1" w:themeFillTint="33"/>
            <w:vAlign w:val="center"/>
            <w:hideMark/>
          </w:tcPr>
          <w:p w14:paraId="2AE8A8BF" w14:textId="1C43A816" w:rsidR="00F3399A" w:rsidRPr="00384D7E" w:rsidRDefault="00F3399A" w:rsidP="00384D7E">
            <w:pPr>
              <w:rPr>
                <w:rFonts w:asciiTheme="minorHAnsi" w:eastAsia="Times New Roman" w:hAnsiTheme="minorHAnsi" w:cstheme="minorHAnsi"/>
                <w:b/>
                <w:bCs/>
                <w:color w:val="000000"/>
                <w:sz w:val="24"/>
                <w:szCs w:val="24"/>
              </w:rPr>
            </w:pPr>
          </w:p>
        </w:tc>
        <w:tc>
          <w:tcPr>
            <w:tcW w:w="338" w:type="dxa"/>
            <w:gridSpan w:val="2"/>
            <w:shd w:val="clear" w:color="auto" w:fill="D9E2F3" w:themeFill="accent1" w:themeFillTint="33"/>
            <w:noWrap/>
            <w:vAlign w:val="center"/>
            <w:hideMark/>
          </w:tcPr>
          <w:p w14:paraId="3A9E6F65"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1</w:t>
            </w:r>
          </w:p>
        </w:tc>
        <w:tc>
          <w:tcPr>
            <w:tcW w:w="338" w:type="dxa"/>
            <w:gridSpan w:val="2"/>
            <w:shd w:val="clear" w:color="auto" w:fill="D9E2F3" w:themeFill="accent1" w:themeFillTint="33"/>
            <w:noWrap/>
            <w:vAlign w:val="center"/>
            <w:hideMark/>
          </w:tcPr>
          <w:p w14:paraId="6B243E85"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2</w:t>
            </w:r>
          </w:p>
        </w:tc>
        <w:tc>
          <w:tcPr>
            <w:tcW w:w="338" w:type="dxa"/>
            <w:gridSpan w:val="2"/>
            <w:shd w:val="clear" w:color="auto" w:fill="D9E2F3" w:themeFill="accent1" w:themeFillTint="33"/>
            <w:noWrap/>
            <w:vAlign w:val="center"/>
            <w:hideMark/>
          </w:tcPr>
          <w:p w14:paraId="687F636F"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3</w:t>
            </w:r>
          </w:p>
        </w:tc>
        <w:tc>
          <w:tcPr>
            <w:tcW w:w="338" w:type="dxa"/>
            <w:gridSpan w:val="2"/>
            <w:shd w:val="clear" w:color="auto" w:fill="D9E2F3" w:themeFill="accent1" w:themeFillTint="33"/>
            <w:noWrap/>
            <w:vAlign w:val="center"/>
            <w:hideMark/>
          </w:tcPr>
          <w:p w14:paraId="7A16818C"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4</w:t>
            </w:r>
          </w:p>
        </w:tc>
        <w:tc>
          <w:tcPr>
            <w:tcW w:w="338" w:type="dxa"/>
            <w:gridSpan w:val="2"/>
            <w:shd w:val="clear" w:color="auto" w:fill="D9E2F3" w:themeFill="accent1" w:themeFillTint="33"/>
            <w:noWrap/>
            <w:vAlign w:val="center"/>
            <w:hideMark/>
          </w:tcPr>
          <w:p w14:paraId="4C74CB19" w14:textId="77777777" w:rsidR="00F3399A" w:rsidRPr="00384D7E" w:rsidRDefault="00F3399A" w:rsidP="00384D7E">
            <w:pPr>
              <w:jc w:val="center"/>
              <w:rPr>
                <w:rFonts w:asciiTheme="minorHAnsi" w:eastAsia="Times New Roman" w:hAnsiTheme="minorHAnsi" w:cstheme="minorHAnsi"/>
                <w:b/>
                <w:bCs/>
                <w:color w:val="000000"/>
                <w:sz w:val="24"/>
                <w:szCs w:val="24"/>
              </w:rPr>
            </w:pPr>
            <w:r w:rsidRPr="00384D7E">
              <w:rPr>
                <w:rFonts w:asciiTheme="minorHAnsi" w:eastAsia="Times New Roman" w:hAnsiTheme="minorHAnsi" w:cstheme="minorHAnsi"/>
                <w:b/>
                <w:bCs/>
                <w:color w:val="000000"/>
                <w:sz w:val="24"/>
                <w:szCs w:val="24"/>
              </w:rPr>
              <w:t>5</w:t>
            </w:r>
          </w:p>
        </w:tc>
      </w:tr>
      <w:tr w:rsidR="007F6905" w:rsidRPr="00384D7E" w14:paraId="19E5A57F" w14:textId="77777777" w:rsidTr="007F6905">
        <w:trPr>
          <w:gridAfter w:val="1"/>
          <w:wAfter w:w="8" w:type="dxa"/>
          <w:trHeight w:val="288"/>
        </w:trPr>
        <w:tc>
          <w:tcPr>
            <w:tcW w:w="517" w:type="dxa"/>
            <w:noWrap/>
            <w:vAlign w:val="center"/>
            <w:hideMark/>
          </w:tcPr>
          <w:p w14:paraId="1F763218" w14:textId="788A8D3A" w:rsidR="007F6905" w:rsidRPr="00384D7E"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1</w:t>
            </w:r>
          </w:p>
        </w:tc>
        <w:tc>
          <w:tcPr>
            <w:tcW w:w="3027" w:type="dxa"/>
            <w:vAlign w:val="center"/>
          </w:tcPr>
          <w:p w14:paraId="559A47E8" w14:textId="4BCFD4CC" w:rsidR="007F6905" w:rsidRPr="00453F5A"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Toleransi</w:t>
            </w:r>
          </w:p>
        </w:tc>
        <w:tc>
          <w:tcPr>
            <w:tcW w:w="9933" w:type="dxa"/>
            <w:noWrap/>
            <w:vAlign w:val="center"/>
            <w:hideMark/>
          </w:tcPr>
          <w:p w14:paraId="146C949E" w14:textId="0E93030E"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Menghargai perbedaan agama, suku, budaya, dan pendapat selama diskusi maupun kegiatan pembelajaran</w:t>
            </w:r>
          </w:p>
        </w:tc>
        <w:tc>
          <w:tcPr>
            <w:tcW w:w="338" w:type="dxa"/>
            <w:gridSpan w:val="2"/>
            <w:noWrap/>
            <w:vAlign w:val="bottom"/>
            <w:hideMark/>
          </w:tcPr>
          <w:p w14:paraId="248E3955"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hideMark/>
          </w:tcPr>
          <w:p w14:paraId="7F3A33BD"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76DFCCE6"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02C47B7C"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46C1F520" w14:textId="77777777" w:rsidR="007F6905" w:rsidRPr="00384D7E" w:rsidRDefault="007F6905" w:rsidP="007F6905">
            <w:pPr>
              <w:rPr>
                <w:rFonts w:asciiTheme="minorHAnsi" w:eastAsia="Times New Roman" w:hAnsiTheme="minorHAnsi" w:cstheme="minorHAnsi"/>
                <w:sz w:val="24"/>
                <w:szCs w:val="24"/>
              </w:rPr>
            </w:pPr>
          </w:p>
        </w:tc>
      </w:tr>
      <w:tr w:rsidR="007F6905" w:rsidRPr="00384D7E" w14:paraId="0B60914A" w14:textId="77777777" w:rsidTr="007F6905">
        <w:trPr>
          <w:gridAfter w:val="1"/>
          <w:wAfter w:w="8" w:type="dxa"/>
          <w:trHeight w:val="288"/>
        </w:trPr>
        <w:tc>
          <w:tcPr>
            <w:tcW w:w="517" w:type="dxa"/>
            <w:noWrap/>
            <w:vAlign w:val="center"/>
            <w:hideMark/>
          </w:tcPr>
          <w:p w14:paraId="1A0AAD97" w14:textId="5A0FD5BE" w:rsidR="007F6905" w:rsidRPr="00384D7E"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2</w:t>
            </w:r>
          </w:p>
        </w:tc>
        <w:tc>
          <w:tcPr>
            <w:tcW w:w="3027" w:type="dxa"/>
            <w:vAlign w:val="center"/>
          </w:tcPr>
          <w:p w14:paraId="21C0830C" w14:textId="6CE3B8C4" w:rsidR="007F6905" w:rsidRPr="00453F5A"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Tanggung Jawab</w:t>
            </w:r>
          </w:p>
        </w:tc>
        <w:tc>
          <w:tcPr>
            <w:tcW w:w="9933" w:type="dxa"/>
            <w:noWrap/>
            <w:vAlign w:val="center"/>
            <w:hideMark/>
          </w:tcPr>
          <w:p w14:paraId="26B23307" w14:textId="26530428"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Menyelesaikan tugas tepat waktu dan bertanggung jawab terhadap hasil kerja</w:t>
            </w:r>
          </w:p>
        </w:tc>
        <w:tc>
          <w:tcPr>
            <w:tcW w:w="338" w:type="dxa"/>
            <w:gridSpan w:val="2"/>
            <w:noWrap/>
            <w:vAlign w:val="bottom"/>
            <w:hideMark/>
          </w:tcPr>
          <w:p w14:paraId="1D5C5DB9"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hideMark/>
          </w:tcPr>
          <w:p w14:paraId="7B84554D"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1EC955AC"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2CE87423"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6CBC3595" w14:textId="77777777" w:rsidR="007F6905" w:rsidRPr="00384D7E" w:rsidRDefault="007F6905" w:rsidP="007F6905">
            <w:pPr>
              <w:rPr>
                <w:rFonts w:asciiTheme="minorHAnsi" w:eastAsia="Times New Roman" w:hAnsiTheme="minorHAnsi" w:cstheme="minorHAnsi"/>
                <w:sz w:val="24"/>
                <w:szCs w:val="24"/>
              </w:rPr>
            </w:pPr>
          </w:p>
        </w:tc>
      </w:tr>
      <w:tr w:rsidR="007F6905" w:rsidRPr="00384D7E" w14:paraId="70CC9AB8" w14:textId="77777777" w:rsidTr="007F6905">
        <w:trPr>
          <w:gridAfter w:val="1"/>
          <w:wAfter w:w="8" w:type="dxa"/>
          <w:trHeight w:val="288"/>
        </w:trPr>
        <w:tc>
          <w:tcPr>
            <w:tcW w:w="517" w:type="dxa"/>
            <w:noWrap/>
            <w:vAlign w:val="center"/>
            <w:hideMark/>
          </w:tcPr>
          <w:p w14:paraId="12B2769D" w14:textId="14FB65AD" w:rsidR="007F6905" w:rsidRPr="00384D7E"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3</w:t>
            </w:r>
          </w:p>
        </w:tc>
        <w:tc>
          <w:tcPr>
            <w:tcW w:w="3027" w:type="dxa"/>
            <w:vAlign w:val="center"/>
          </w:tcPr>
          <w:p w14:paraId="7950460D" w14:textId="2424D42F" w:rsidR="007F6905" w:rsidRPr="00453F5A"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Kejujuran Akademik</w:t>
            </w:r>
          </w:p>
        </w:tc>
        <w:tc>
          <w:tcPr>
            <w:tcW w:w="9933" w:type="dxa"/>
            <w:noWrap/>
            <w:vAlign w:val="center"/>
            <w:hideMark/>
          </w:tcPr>
          <w:p w14:paraId="637D1763" w14:textId="21E133FE"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Menunjukkan sikap jujur dalam mengerjakan tugas dan ujian</w:t>
            </w:r>
          </w:p>
        </w:tc>
        <w:tc>
          <w:tcPr>
            <w:tcW w:w="338" w:type="dxa"/>
            <w:gridSpan w:val="2"/>
            <w:noWrap/>
            <w:vAlign w:val="bottom"/>
            <w:hideMark/>
          </w:tcPr>
          <w:p w14:paraId="50F70D33"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hideMark/>
          </w:tcPr>
          <w:p w14:paraId="30C24E5F"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29455B1E"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64C5681C"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0437EEB0" w14:textId="77777777" w:rsidR="007F6905" w:rsidRPr="00384D7E" w:rsidRDefault="007F6905" w:rsidP="007F6905">
            <w:pPr>
              <w:rPr>
                <w:rFonts w:asciiTheme="minorHAnsi" w:eastAsia="Times New Roman" w:hAnsiTheme="minorHAnsi" w:cstheme="minorHAnsi"/>
                <w:sz w:val="24"/>
                <w:szCs w:val="24"/>
              </w:rPr>
            </w:pPr>
          </w:p>
        </w:tc>
      </w:tr>
      <w:tr w:rsidR="007F6905" w:rsidRPr="00384D7E" w14:paraId="3F2C4A85" w14:textId="77777777" w:rsidTr="007F6905">
        <w:trPr>
          <w:gridAfter w:val="1"/>
          <w:wAfter w:w="8" w:type="dxa"/>
          <w:trHeight w:val="288"/>
        </w:trPr>
        <w:tc>
          <w:tcPr>
            <w:tcW w:w="517" w:type="dxa"/>
            <w:noWrap/>
            <w:vAlign w:val="center"/>
            <w:hideMark/>
          </w:tcPr>
          <w:p w14:paraId="74587B4D" w14:textId="732C0992" w:rsidR="007F6905" w:rsidRPr="00384D7E"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4</w:t>
            </w:r>
          </w:p>
        </w:tc>
        <w:tc>
          <w:tcPr>
            <w:tcW w:w="3027" w:type="dxa"/>
            <w:vAlign w:val="center"/>
          </w:tcPr>
          <w:p w14:paraId="636D8ACB" w14:textId="47049C73" w:rsidR="007F6905" w:rsidRPr="00453F5A"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Kerja Sama</w:t>
            </w:r>
          </w:p>
        </w:tc>
        <w:tc>
          <w:tcPr>
            <w:tcW w:w="9933" w:type="dxa"/>
            <w:noWrap/>
            <w:vAlign w:val="center"/>
            <w:hideMark/>
          </w:tcPr>
          <w:p w14:paraId="017F3FEC" w14:textId="792025E5"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Mampu bekerja sama dan berkontribusi aktif dalam kelompok</w:t>
            </w:r>
          </w:p>
        </w:tc>
        <w:tc>
          <w:tcPr>
            <w:tcW w:w="338" w:type="dxa"/>
            <w:gridSpan w:val="2"/>
            <w:noWrap/>
            <w:vAlign w:val="bottom"/>
            <w:hideMark/>
          </w:tcPr>
          <w:p w14:paraId="09C3F975"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hideMark/>
          </w:tcPr>
          <w:p w14:paraId="3E45C43D"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15862920"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56E45B09"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11853AC5" w14:textId="77777777" w:rsidR="007F6905" w:rsidRPr="00384D7E" w:rsidRDefault="007F6905" w:rsidP="007F6905">
            <w:pPr>
              <w:rPr>
                <w:rFonts w:asciiTheme="minorHAnsi" w:eastAsia="Times New Roman" w:hAnsiTheme="minorHAnsi" w:cstheme="minorHAnsi"/>
                <w:sz w:val="24"/>
                <w:szCs w:val="24"/>
              </w:rPr>
            </w:pPr>
          </w:p>
        </w:tc>
      </w:tr>
      <w:tr w:rsidR="007F6905" w:rsidRPr="00384D7E" w14:paraId="497FF5C2" w14:textId="77777777" w:rsidTr="007F6905">
        <w:trPr>
          <w:gridAfter w:val="1"/>
          <w:wAfter w:w="8" w:type="dxa"/>
          <w:trHeight w:val="288"/>
        </w:trPr>
        <w:tc>
          <w:tcPr>
            <w:tcW w:w="517" w:type="dxa"/>
            <w:noWrap/>
            <w:vAlign w:val="center"/>
            <w:hideMark/>
          </w:tcPr>
          <w:p w14:paraId="21339793" w14:textId="72C0A459" w:rsidR="007F6905" w:rsidRPr="00384D7E"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5</w:t>
            </w:r>
          </w:p>
        </w:tc>
        <w:tc>
          <w:tcPr>
            <w:tcW w:w="3027" w:type="dxa"/>
            <w:vAlign w:val="center"/>
          </w:tcPr>
          <w:p w14:paraId="4F46F145" w14:textId="0997C948" w:rsidR="007F6905" w:rsidRPr="00453F5A"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Sikap Demokratis</w:t>
            </w:r>
          </w:p>
        </w:tc>
        <w:tc>
          <w:tcPr>
            <w:tcW w:w="9933" w:type="dxa"/>
            <w:noWrap/>
            <w:vAlign w:val="center"/>
            <w:hideMark/>
          </w:tcPr>
          <w:p w14:paraId="534AB246" w14:textId="00935296"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Menghargai pendapat orang lain dan mampu menyampaikan pendapat secara santun</w:t>
            </w:r>
          </w:p>
        </w:tc>
        <w:tc>
          <w:tcPr>
            <w:tcW w:w="338" w:type="dxa"/>
            <w:gridSpan w:val="2"/>
            <w:noWrap/>
            <w:vAlign w:val="bottom"/>
            <w:hideMark/>
          </w:tcPr>
          <w:p w14:paraId="73A61965"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hideMark/>
          </w:tcPr>
          <w:p w14:paraId="46291C18"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3227ADD8"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37450B3D"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hideMark/>
          </w:tcPr>
          <w:p w14:paraId="6ECCFFD8" w14:textId="77777777" w:rsidR="007F6905" w:rsidRPr="00384D7E" w:rsidRDefault="007F6905" w:rsidP="007F6905">
            <w:pPr>
              <w:rPr>
                <w:rFonts w:asciiTheme="minorHAnsi" w:eastAsia="Times New Roman" w:hAnsiTheme="minorHAnsi" w:cstheme="minorHAnsi"/>
                <w:sz w:val="24"/>
                <w:szCs w:val="24"/>
              </w:rPr>
            </w:pPr>
          </w:p>
        </w:tc>
      </w:tr>
      <w:tr w:rsidR="007F6905" w:rsidRPr="00384D7E" w14:paraId="4FAF48FB" w14:textId="77777777" w:rsidTr="007F6905">
        <w:trPr>
          <w:gridAfter w:val="1"/>
          <w:wAfter w:w="8" w:type="dxa"/>
          <w:trHeight w:val="288"/>
        </w:trPr>
        <w:tc>
          <w:tcPr>
            <w:tcW w:w="517" w:type="dxa"/>
            <w:noWrap/>
            <w:vAlign w:val="center"/>
          </w:tcPr>
          <w:p w14:paraId="1AA35C18" w14:textId="11BABADA" w:rsidR="007F6905" w:rsidRPr="00384D7E"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6</w:t>
            </w:r>
          </w:p>
        </w:tc>
        <w:tc>
          <w:tcPr>
            <w:tcW w:w="3027" w:type="dxa"/>
            <w:vAlign w:val="center"/>
          </w:tcPr>
          <w:p w14:paraId="0810D01A" w14:textId="4500A705"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Kepedulian Sosial</w:t>
            </w:r>
          </w:p>
        </w:tc>
        <w:tc>
          <w:tcPr>
            <w:tcW w:w="9933" w:type="dxa"/>
            <w:noWrap/>
            <w:vAlign w:val="center"/>
          </w:tcPr>
          <w:p w14:paraId="080C1E96" w14:textId="371341C3"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Menunjukkan kepedulian terhadap permasalahan sosial di lingkungan sekitar</w:t>
            </w:r>
          </w:p>
        </w:tc>
        <w:tc>
          <w:tcPr>
            <w:tcW w:w="338" w:type="dxa"/>
            <w:gridSpan w:val="2"/>
            <w:noWrap/>
            <w:vAlign w:val="bottom"/>
          </w:tcPr>
          <w:p w14:paraId="53FE0941"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tcPr>
          <w:p w14:paraId="53B5D542"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tcPr>
          <w:p w14:paraId="01C32C3B"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tcPr>
          <w:p w14:paraId="37849273"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tcPr>
          <w:p w14:paraId="73F31666" w14:textId="77777777" w:rsidR="007F6905" w:rsidRPr="00384D7E" w:rsidRDefault="007F6905" w:rsidP="007F6905">
            <w:pPr>
              <w:rPr>
                <w:rFonts w:asciiTheme="minorHAnsi" w:eastAsia="Times New Roman" w:hAnsiTheme="minorHAnsi" w:cstheme="minorHAnsi"/>
                <w:sz w:val="24"/>
                <w:szCs w:val="24"/>
              </w:rPr>
            </w:pPr>
          </w:p>
        </w:tc>
      </w:tr>
      <w:tr w:rsidR="007F6905" w:rsidRPr="00384D7E" w14:paraId="27310BFA" w14:textId="77777777" w:rsidTr="007F6905">
        <w:trPr>
          <w:gridAfter w:val="1"/>
          <w:wAfter w:w="8" w:type="dxa"/>
          <w:trHeight w:val="288"/>
        </w:trPr>
        <w:tc>
          <w:tcPr>
            <w:tcW w:w="517" w:type="dxa"/>
            <w:noWrap/>
            <w:vAlign w:val="center"/>
          </w:tcPr>
          <w:p w14:paraId="4FDF4561" w14:textId="2BBADD72" w:rsidR="007F6905" w:rsidRDefault="007F6905" w:rsidP="007F6905">
            <w:pPr>
              <w:jc w:val="cente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7</w:t>
            </w:r>
          </w:p>
        </w:tc>
        <w:tc>
          <w:tcPr>
            <w:tcW w:w="3027" w:type="dxa"/>
            <w:vAlign w:val="center"/>
          </w:tcPr>
          <w:p w14:paraId="437583BD" w14:textId="12120127" w:rsidR="007F6905"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Pengamalan Nilai Pancasila</w:t>
            </w:r>
          </w:p>
        </w:tc>
        <w:tc>
          <w:tcPr>
            <w:tcW w:w="9933" w:type="dxa"/>
            <w:noWrap/>
            <w:vAlign w:val="center"/>
          </w:tcPr>
          <w:p w14:paraId="0E4BB9E9" w14:textId="6E1B7450" w:rsidR="007F6905" w:rsidRPr="00384D7E" w:rsidRDefault="007F6905" w:rsidP="007F6905">
            <w:pPr>
              <w:rPr>
                <w:rFonts w:asciiTheme="minorHAnsi" w:eastAsia="Times New Roman" w:hAnsiTheme="minorHAnsi" w:cstheme="minorHAnsi"/>
                <w:color w:val="000000"/>
                <w:sz w:val="24"/>
                <w:szCs w:val="24"/>
              </w:rPr>
            </w:pPr>
            <w:r w:rsidRPr="001C390D">
              <w:rPr>
                <w:rFonts w:asciiTheme="minorHAnsi" w:hAnsiTheme="minorHAnsi" w:cstheme="minorHAnsi"/>
                <w:sz w:val="24"/>
                <w:szCs w:val="24"/>
                <w:lang w:val="en-ID"/>
              </w:rPr>
              <w:t>Menunjukkan perilaku yang mencerminkan nilai-nilai Pancasila dalam kehidupan sehari-hari</w:t>
            </w:r>
          </w:p>
        </w:tc>
        <w:tc>
          <w:tcPr>
            <w:tcW w:w="338" w:type="dxa"/>
            <w:gridSpan w:val="2"/>
            <w:noWrap/>
            <w:vAlign w:val="bottom"/>
          </w:tcPr>
          <w:p w14:paraId="0A27E7BB" w14:textId="77777777" w:rsidR="007F6905" w:rsidRPr="00384D7E" w:rsidRDefault="007F6905" w:rsidP="007F6905">
            <w:pPr>
              <w:rPr>
                <w:rFonts w:asciiTheme="minorHAnsi" w:eastAsia="Times New Roman" w:hAnsiTheme="minorHAnsi" w:cstheme="minorHAnsi"/>
                <w:color w:val="000000"/>
                <w:sz w:val="24"/>
                <w:szCs w:val="24"/>
              </w:rPr>
            </w:pPr>
          </w:p>
        </w:tc>
        <w:tc>
          <w:tcPr>
            <w:tcW w:w="338" w:type="dxa"/>
            <w:gridSpan w:val="2"/>
            <w:noWrap/>
            <w:vAlign w:val="bottom"/>
          </w:tcPr>
          <w:p w14:paraId="37F19A5F"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tcPr>
          <w:p w14:paraId="4ABBF325"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tcPr>
          <w:p w14:paraId="276BBAF8" w14:textId="77777777" w:rsidR="007F6905" w:rsidRPr="00384D7E" w:rsidRDefault="007F6905" w:rsidP="007F6905">
            <w:pPr>
              <w:rPr>
                <w:rFonts w:asciiTheme="minorHAnsi" w:eastAsia="Times New Roman" w:hAnsiTheme="minorHAnsi" w:cstheme="minorHAnsi"/>
                <w:sz w:val="24"/>
                <w:szCs w:val="24"/>
              </w:rPr>
            </w:pPr>
          </w:p>
        </w:tc>
        <w:tc>
          <w:tcPr>
            <w:tcW w:w="338" w:type="dxa"/>
            <w:gridSpan w:val="2"/>
            <w:noWrap/>
            <w:vAlign w:val="bottom"/>
          </w:tcPr>
          <w:p w14:paraId="6AF07E7A" w14:textId="77777777" w:rsidR="007F6905" w:rsidRPr="00384D7E" w:rsidRDefault="007F6905" w:rsidP="007F6905">
            <w:pPr>
              <w:rPr>
                <w:rFonts w:asciiTheme="minorHAnsi" w:eastAsia="Times New Roman" w:hAnsiTheme="minorHAnsi" w:cstheme="minorHAnsi"/>
                <w:sz w:val="24"/>
                <w:szCs w:val="24"/>
              </w:rPr>
            </w:pPr>
          </w:p>
        </w:tc>
      </w:tr>
      <w:tr w:rsidR="00F3399A" w:rsidRPr="00384D7E" w14:paraId="2537FDBE" w14:textId="77777777" w:rsidTr="00215203">
        <w:trPr>
          <w:trHeight w:val="288"/>
        </w:trPr>
        <w:tc>
          <w:tcPr>
            <w:tcW w:w="13485" w:type="dxa"/>
            <w:gridSpan w:val="4"/>
          </w:tcPr>
          <w:p w14:paraId="4D03E9B8" w14:textId="620BA260" w:rsidR="00F3399A" w:rsidRPr="00384D7E" w:rsidRDefault="00F3399A" w:rsidP="00384D7E">
            <w:pPr>
              <w:jc w:val="center"/>
              <w:rPr>
                <w:rFonts w:asciiTheme="minorHAnsi" w:eastAsia="Times New Roman" w:hAnsiTheme="minorHAnsi" w:cstheme="minorHAnsi"/>
                <w:color w:val="000000"/>
                <w:sz w:val="24"/>
                <w:szCs w:val="24"/>
              </w:rPr>
            </w:pPr>
            <w:r w:rsidRPr="00384D7E">
              <w:rPr>
                <w:rFonts w:asciiTheme="minorHAnsi" w:eastAsia="Times New Roman" w:hAnsiTheme="minorHAnsi" w:cstheme="minorHAnsi"/>
                <w:color w:val="000000"/>
                <w:sz w:val="24"/>
                <w:szCs w:val="24"/>
              </w:rPr>
              <w:t>NILAI AKHIR = (Total Skor</w:t>
            </w:r>
            <w:r w:rsidR="00292CFB">
              <w:rPr>
                <w:rFonts w:asciiTheme="minorHAnsi" w:eastAsia="Times New Roman" w:hAnsiTheme="minorHAnsi" w:cstheme="minorHAnsi"/>
                <w:color w:val="000000"/>
                <w:sz w:val="24"/>
                <w:szCs w:val="24"/>
              </w:rPr>
              <w:t xml:space="preserve"> yang </w:t>
            </w:r>
            <w:r w:rsidR="00FE1552">
              <w:rPr>
                <w:rFonts w:asciiTheme="minorHAnsi" w:eastAsia="Times New Roman" w:hAnsiTheme="minorHAnsi" w:cstheme="minorHAnsi"/>
                <w:color w:val="000000"/>
                <w:sz w:val="24"/>
                <w:szCs w:val="24"/>
              </w:rPr>
              <w:t>diperoleh</w:t>
            </w:r>
            <w:r w:rsidRPr="00384D7E">
              <w:rPr>
                <w:rFonts w:asciiTheme="minorHAnsi" w:eastAsia="Times New Roman" w:hAnsiTheme="minorHAnsi" w:cstheme="minorHAnsi"/>
                <w:color w:val="000000"/>
                <w:sz w:val="24"/>
                <w:szCs w:val="24"/>
              </w:rPr>
              <w:t xml:space="preserve"> / </w:t>
            </w:r>
            <w:r w:rsidR="00292CFB">
              <w:rPr>
                <w:rFonts w:asciiTheme="minorHAnsi" w:eastAsia="Times New Roman" w:hAnsiTheme="minorHAnsi" w:cstheme="minorHAnsi"/>
                <w:color w:val="000000"/>
                <w:sz w:val="24"/>
                <w:szCs w:val="24"/>
              </w:rPr>
              <w:t xml:space="preserve">Total </w:t>
            </w:r>
            <w:r w:rsidR="00986F43">
              <w:rPr>
                <w:rFonts w:asciiTheme="minorHAnsi" w:eastAsia="Times New Roman" w:hAnsiTheme="minorHAnsi" w:cstheme="minorHAnsi"/>
                <w:color w:val="000000"/>
                <w:sz w:val="24"/>
                <w:szCs w:val="24"/>
              </w:rPr>
              <w:t>Skor</w:t>
            </w:r>
            <w:r w:rsidRPr="00384D7E">
              <w:rPr>
                <w:rFonts w:asciiTheme="minorHAnsi" w:eastAsia="Times New Roman" w:hAnsiTheme="minorHAnsi" w:cstheme="minorHAnsi"/>
                <w:color w:val="000000"/>
                <w:sz w:val="24"/>
                <w:szCs w:val="24"/>
              </w:rPr>
              <w:t>) x 100</w:t>
            </w:r>
          </w:p>
        </w:tc>
        <w:tc>
          <w:tcPr>
            <w:tcW w:w="338" w:type="dxa"/>
            <w:gridSpan w:val="2"/>
            <w:noWrap/>
            <w:vAlign w:val="bottom"/>
            <w:hideMark/>
          </w:tcPr>
          <w:p w14:paraId="2A2A144F" w14:textId="77777777" w:rsidR="00F3399A" w:rsidRPr="00384D7E" w:rsidRDefault="00F3399A" w:rsidP="00384D7E">
            <w:pPr>
              <w:jc w:val="center"/>
              <w:rPr>
                <w:rFonts w:asciiTheme="minorHAnsi" w:eastAsia="Times New Roman" w:hAnsiTheme="minorHAnsi" w:cstheme="minorHAnsi"/>
                <w:color w:val="000000"/>
                <w:sz w:val="24"/>
                <w:szCs w:val="24"/>
              </w:rPr>
            </w:pPr>
          </w:p>
        </w:tc>
        <w:tc>
          <w:tcPr>
            <w:tcW w:w="338" w:type="dxa"/>
            <w:gridSpan w:val="2"/>
            <w:noWrap/>
            <w:vAlign w:val="bottom"/>
            <w:hideMark/>
          </w:tcPr>
          <w:p w14:paraId="2B59D3B9"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301C1C73"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417C431D" w14:textId="77777777" w:rsidR="00F3399A" w:rsidRPr="00384D7E" w:rsidRDefault="00F3399A" w:rsidP="00384D7E">
            <w:pPr>
              <w:rPr>
                <w:rFonts w:asciiTheme="minorHAnsi" w:eastAsia="Times New Roman" w:hAnsiTheme="minorHAnsi" w:cstheme="minorHAnsi"/>
                <w:sz w:val="24"/>
                <w:szCs w:val="24"/>
              </w:rPr>
            </w:pPr>
          </w:p>
        </w:tc>
        <w:tc>
          <w:tcPr>
            <w:tcW w:w="338" w:type="dxa"/>
            <w:gridSpan w:val="2"/>
            <w:noWrap/>
            <w:vAlign w:val="bottom"/>
            <w:hideMark/>
          </w:tcPr>
          <w:p w14:paraId="5727997C" w14:textId="77777777" w:rsidR="00F3399A" w:rsidRPr="00384D7E" w:rsidRDefault="00F3399A" w:rsidP="00384D7E">
            <w:pPr>
              <w:rPr>
                <w:rFonts w:asciiTheme="minorHAnsi" w:eastAsia="Times New Roman" w:hAnsiTheme="minorHAnsi" w:cstheme="minorHAnsi"/>
                <w:sz w:val="24"/>
                <w:szCs w:val="24"/>
              </w:rPr>
            </w:pPr>
          </w:p>
        </w:tc>
      </w:tr>
    </w:tbl>
    <w:p w14:paraId="514D6024" w14:textId="54AB7380" w:rsidR="001B3FE4" w:rsidRDefault="00541AD1" w:rsidP="00BD6A17">
      <w:pPr>
        <w:ind w:left="284"/>
        <w:rPr>
          <w:rFonts w:asciiTheme="minorHAnsi" w:hAnsiTheme="minorHAnsi" w:cstheme="minorHAnsi"/>
          <w:sz w:val="24"/>
          <w:szCs w:val="24"/>
        </w:rPr>
      </w:pPr>
      <w:r w:rsidRPr="001A5719">
        <w:rPr>
          <w:rFonts w:asciiTheme="minorHAnsi" w:hAnsiTheme="minorHAnsi" w:cstheme="minorHAnsi"/>
          <w:sz w:val="24"/>
          <w:szCs w:val="24"/>
        </w:rPr>
        <w:t>* ) Tuliskan Sub-CPMK yang menggunakan rubrik ini sebagai alat ukur / instrumen penilaian.</w:t>
      </w:r>
    </w:p>
    <w:p w14:paraId="4FEB7205" w14:textId="77777777" w:rsidR="007F6905" w:rsidRPr="001C390D" w:rsidRDefault="007F6905" w:rsidP="007F6905">
      <w:pPr>
        <w:ind w:left="426"/>
        <w:rPr>
          <w:rFonts w:asciiTheme="minorHAnsi" w:hAnsiTheme="minorHAnsi" w:cstheme="minorHAnsi"/>
          <w:b/>
          <w:bCs/>
          <w:sz w:val="24"/>
          <w:szCs w:val="24"/>
          <w:lang w:val="en-ID"/>
        </w:rPr>
      </w:pPr>
      <w:r w:rsidRPr="001C390D">
        <w:rPr>
          <w:rFonts w:asciiTheme="minorHAnsi" w:hAnsiTheme="minorHAnsi" w:cstheme="minorHAnsi"/>
          <w:b/>
          <w:bCs/>
          <w:sz w:val="24"/>
          <w:szCs w:val="24"/>
          <w:lang w:val="en-ID"/>
        </w:rPr>
        <w:t>Perhitungan Nilai</w:t>
      </w:r>
    </w:p>
    <w:p w14:paraId="16820010" w14:textId="77777777" w:rsidR="007F6905" w:rsidRPr="001C390D" w:rsidRDefault="007F6905" w:rsidP="007F6905">
      <w:pPr>
        <w:ind w:left="426"/>
        <w:rPr>
          <w:rFonts w:asciiTheme="minorHAnsi" w:hAnsiTheme="minorHAnsi" w:cstheme="minorHAnsi"/>
          <w:sz w:val="24"/>
          <w:szCs w:val="24"/>
          <w:lang w:val="en-ID"/>
        </w:rPr>
      </w:pPr>
      <w:r w:rsidRPr="001C390D">
        <w:rPr>
          <w:rFonts w:asciiTheme="minorHAnsi" w:hAnsiTheme="minorHAnsi" w:cstheme="minorHAnsi"/>
          <w:b/>
          <w:bCs/>
          <w:sz w:val="24"/>
          <w:szCs w:val="24"/>
          <w:lang w:val="en-ID"/>
        </w:rPr>
        <w:t>Nilai Akhir = (Total Skor yang Diperoleh ÷ Total Skor Maksimal) × 100</w:t>
      </w:r>
    </w:p>
    <w:p w14:paraId="4DD3C2F8" w14:textId="77777777" w:rsidR="007F6905" w:rsidRDefault="007F6905" w:rsidP="00BD6A17">
      <w:pPr>
        <w:ind w:left="284"/>
        <w:rPr>
          <w:rFonts w:asciiTheme="minorHAnsi" w:hAnsiTheme="minorHAnsi" w:cstheme="minorHAnsi"/>
          <w:sz w:val="24"/>
          <w:szCs w:val="24"/>
        </w:rPr>
      </w:pPr>
    </w:p>
    <w:p w14:paraId="3C17E9DF" w14:textId="77777777" w:rsidR="001B3FE4" w:rsidRDefault="001B3FE4" w:rsidP="00431BA2">
      <w:pPr>
        <w:rPr>
          <w:rFonts w:asciiTheme="minorHAnsi" w:hAnsiTheme="minorHAnsi" w:cstheme="minorHAnsi"/>
          <w:sz w:val="24"/>
          <w:szCs w:val="24"/>
        </w:rPr>
      </w:pPr>
    </w:p>
    <w:p w14:paraId="04DE05F7" w14:textId="6E39D64B" w:rsidR="009B3F65" w:rsidRPr="004526C3" w:rsidRDefault="004526C3" w:rsidP="004526C3">
      <w:pPr>
        <w:pStyle w:val="ListParagraph"/>
        <w:numPr>
          <w:ilvl w:val="0"/>
          <w:numId w:val="28"/>
        </w:numPr>
        <w:ind w:left="284" w:hanging="284"/>
        <w:rPr>
          <w:rFonts w:asciiTheme="minorHAnsi" w:hAnsiTheme="minorHAnsi" w:cstheme="minorHAnsi"/>
          <w:b/>
          <w:bCs/>
          <w:sz w:val="24"/>
          <w:szCs w:val="24"/>
        </w:rPr>
      </w:pPr>
      <w:r w:rsidRPr="004526C3">
        <w:rPr>
          <w:rFonts w:asciiTheme="minorHAnsi" w:hAnsiTheme="minorHAnsi" w:cstheme="minorHAnsi"/>
          <w:b/>
          <w:bCs/>
          <w:sz w:val="24"/>
          <w:szCs w:val="24"/>
        </w:rPr>
        <w:t>PENENTUAN NILAI AKHIR</w:t>
      </w:r>
      <w:r w:rsidR="00B23571">
        <w:rPr>
          <w:rFonts w:asciiTheme="minorHAnsi" w:hAnsiTheme="minorHAnsi" w:cstheme="minorHAnsi"/>
          <w:b/>
          <w:bCs/>
          <w:sz w:val="24"/>
          <w:szCs w:val="24"/>
        </w:rPr>
        <w:t>*</w:t>
      </w:r>
    </w:p>
    <w:tbl>
      <w:tblPr>
        <w:tblStyle w:val="TableGrid"/>
        <w:tblW w:w="0" w:type="auto"/>
        <w:tblInd w:w="279" w:type="dxa"/>
        <w:tblCellMar>
          <w:top w:w="57" w:type="dxa"/>
          <w:bottom w:w="57" w:type="dxa"/>
        </w:tblCellMar>
        <w:tblLook w:val="04A0" w:firstRow="1" w:lastRow="0" w:firstColumn="1" w:lastColumn="0" w:noHBand="0" w:noVBand="1"/>
      </w:tblPr>
      <w:tblGrid>
        <w:gridCol w:w="2863"/>
        <w:gridCol w:w="1531"/>
        <w:gridCol w:w="2552"/>
      </w:tblGrid>
      <w:tr w:rsidR="00030E4D" w:rsidRPr="00531018" w14:paraId="54D3A99D" w14:textId="77777777" w:rsidTr="00131295">
        <w:trPr>
          <w:tblHeader/>
        </w:trPr>
        <w:tc>
          <w:tcPr>
            <w:tcW w:w="2863" w:type="dxa"/>
            <w:shd w:val="clear" w:color="auto" w:fill="D9E2F3" w:themeFill="accent1" w:themeFillTint="33"/>
            <w:vAlign w:val="center"/>
          </w:tcPr>
          <w:p w14:paraId="06D07571"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Rentang Nilai Angka</w:t>
            </w:r>
          </w:p>
        </w:tc>
        <w:tc>
          <w:tcPr>
            <w:tcW w:w="1531" w:type="dxa"/>
            <w:shd w:val="clear" w:color="auto" w:fill="D9E2F3" w:themeFill="accent1" w:themeFillTint="33"/>
          </w:tcPr>
          <w:p w14:paraId="063634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Nilai Huruf</w:t>
            </w:r>
          </w:p>
        </w:tc>
        <w:tc>
          <w:tcPr>
            <w:tcW w:w="2552" w:type="dxa"/>
            <w:shd w:val="clear" w:color="auto" w:fill="D9E2F3" w:themeFill="accent1" w:themeFillTint="33"/>
          </w:tcPr>
          <w:p w14:paraId="6895C5D7" w14:textId="77777777" w:rsidR="00030E4D" w:rsidRPr="001A5719" w:rsidRDefault="00030E4D" w:rsidP="00CB4244">
            <w:pPr>
              <w:ind w:right="-1"/>
              <w:jc w:val="center"/>
              <w:rPr>
                <w:rFonts w:asciiTheme="minorHAnsi" w:hAnsiTheme="minorHAnsi" w:cstheme="minorHAnsi"/>
                <w:b/>
                <w:bCs/>
                <w:sz w:val="24"/>
                <w:szCs w:val="24"/>
              </w:rPr>
            </w:pPr>
            <w:r w:rsidRPr="001A5719">
              <w:rPr>
                <w:rFonts w:asciiTheme="minorHAnsi" w:hAnsiTheme="minorHAnsi" w:cstheme="minorHAnsi"/>
                <w:b/>
                <w:bCs/>
                <w:sz w:val="24"/>
                <w:szCs w:val="24"/>
              </w:rPr>
              <w:t>Bobot Nilai Angka</w:t>
            </w:r>
          </w:p>
        </w:tc>
      </w:tr>
      <w:tr w:rsidR="00030E4D" w:rsidRPr="00531018" w14:paraId="5CD6941B" w14:textId="77777777" w:rsidTr="00131295">
        <w:tc>
          <w:tcPr>
            <w:tcW w:w="2863" w:type="dxa"/>
          </w:tcPr>
          <w:p w14:paraId="571EC4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85,00 – 100,00</w:t>
            </w:r>
          </w:p>
        </w:tc>
        <w:tc>
          <w:tcPr>
            <w:tcW w:w="1531" w:type="dxa"/>
          </w:tcPr>
          <w:p w14:paraId="5254F72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209A5C6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4,00</w:t>
            </w:r>
          </w:p>
        </w:tc>
      </w:tr>
      <w:tr w:rsidR="00030E4D" w:rsidRPr="00531018" w14:paraId="450E52A0" w14:textId="77777777" w:rsidTr="00131295">
        <w:tc>
          <w:tcPr>
            <w:tcW w:w="2863" w:type="dxa"/>
          </w:tcPr>
          <w:p w14:paraId="2EFCC9B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80,00 - 84,99</w:t>
            </w:r>
          </w:p>
        </w:tc>
        <w:tc>
          <w:tcPr>
            <w:tcW w:w="1531" w:type="dxa"/>
          </w:tcPr>
          <w:p w14:paraId="32D35FA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A-</w:t>
            </w:r>
          </w:p>
        </w:tc>
        <w:tc>
          <w:tcPr>
            <w:tcW w:w="2552" w:type="dxa"/>
          </w:tcPr>
          <w:p w14:paraId="72085769"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3,75</w:t>
            </w:r>
          </w:p>
        </w:tc>
      </w:tr>
      <w:tr w:rsidR="00030E4D" w:rsidRPr="00531018" w14:paraId="14396D1D" w14:textId="77777777" w:rsidTr="00131295">
        <w:tc>
          <w:tcPr>
            <w:tcW w:w="2863" w:type="dxa"/>
          </w:tcPr>
          <w:p w14:paraId="5184AB27"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75,00 - 79,99</w:t>
            </w:r>
          </w:p>
        </w:tc>
        <w:tc>
          <w:tcPr>
            <w:tcW w:w="1531" w:type="dxa"/>
          </w:tcPr>
          <w:p w14:paraId="69A6C7A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3E45BB91"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3,5</w:t>
            </w:r>
          </w:p>
        </w:tc>
      </w:tr>
      <w:tr w:rsidR="00030E4D" w:rsidRPr="00531018" w14:paraId="1BDCFDE1" w14:textId="77777777" w:rsidTr="00131295">
        <w:tc>
          <w:tcPr>
            <w:tcW w:w="2863" w:type="dxa"/>
          </w:tcPr>
          <w:p w14:paraId="7A1BB7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70,00 - 74,99</w:t>
            </w:r>
          </w:p>
        </w:tc>
        <w:tc>
          <w:tcPr>
            <w:tcW w:w="1531" w:type="dxa"/>
          </w:tcPr>
          <w:p w14:paraId="14539636"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65B640B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3</w:t>
            </w:r>
          </w:p>
        </w:tc>
      </w:tr>
      <w:tr w:rsidR="00030E4D" w:rsidRPr="00531018" w14:paraId="7E5DFAB3" w14:textId="77777777" w:rsidTr="00131295">
        <w:tc>
          <w:tcPr>
            <w:tcW w:w="2863" w:type="dxa"/>
          </w:tcPr>
          <w:p w14:paraId="080454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65,00 - 69,99</w:t>
            </w:r>
          </w:p>
        </w:tc>
        <w:tc>
          <w:tcPr>
            <w:tcW w:w="1531" w:type="dxa"/>
          </w:tcPr>
          <w:p w14:paraId="293C525C"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B-</w:t>
            </w:r>
          </w:p>
        </w:tc>
        <w:tc>
          <w:tcPr>
            <w:tcW w:w="2552" w:type="dxa"/>
          </w:tcPr>
          <w:p w14:paraId="0A3069F8"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2,5</w:t>
            </w:r>
          </w:p>
        </w:tc>
      </w:tr>
      <w:tr w:rsidR="00030E4D" w:rsidRPr="00531018" w14:paraId="1FAE19FD" w14:textId="77777777" w:rsidTr="00131295">
        <w:tc>
          <w:tcPr>
            <w:tcW w:w="2863" w:type="dxa"/>
          </w:tcPr>
          <w:p w14:paraId="76679A4A"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60,00 - 64,99</w:t>
            </w:r>
          </w:p>
        </w:tc>
        <w:tc>
          <w:tcPr>
            <w:tcW w:w="1531" w:type="dxa"/>
          </w:tcPr>
          <w:p w14:paraId="7F96ED0F"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C</w:t>
            </w:r>
          </w:p>
        </w:tc>
        <w:tc>
          <w:tcPr>
            <w:tcW w:w="2552" w:type="dxa"/>
          </w:tcPr>
          <w:p w14:paraId="5C11531B"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2</w:t>
            </w:r>
          </w:p>
        </w:tc>
      </w:tr>
      <w:tr w:rsidR="00030E4D" w:rsidRPr="00531018" w14:paraId="181C0BC7" w14:textId="77777777" w:rsidTr="00131295">
        <w:tc>
          <w:tcPr>
            <w:tcW w:w="2863" w:type="dxa"/>
          </w:tcPr>
          <w:p w14:paraId="7527B6F4"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50,00 - 59,99</w:t>
            </w:r>
          </w:p>
        </w:tc>
        <w:tc>
          <w:tcPr>
            <w:tcW w:w="1531" w:type="dxa"/>
          </w:tcPr>
          <w:p w14:paraId="0FA2A9C0"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D</w:t>
            </w:r>
          </w:p>
        </w:tc>
        <w:tc>
          <w:tcPr>
            <w:tcW w:w="2552" w:type="dxa"/>
          </w:tcPr>
          <w:p w14:paraId="6E56EF02"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1</w:t>
            </w:r>
          </w:p>
        </w:tc>
      </w:tr>
      <w:tr w:rsidR="00030E4D" w:rsidRPr="00531018" w14:paraId="74797425" w14:textId="77777777" w:rsidTr="00131295">
        <w:tc>
          <w:tcPr>
            <w:tcW w:w="2863" w:type="dxa"/>
          </w:tcPr>
          <w:p w14:paraId="06FC8213"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0 - 49,99</w:t>
            </w:r>
          </w:p>
        </w:tc>
        <w:tc>
          <w:tcPr>
            <w:tcW w:w="1531" w:type="dxa"/>
          </w:tcPr>
          <w:p w14:paraId="2016CFE5"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E</w:t>
            </w:r>
          </w:p>
        </w:tc>
        <w:tc>
          <w:tcPr>
            <w:tcW w:w="2552" w:type="dxa"/>
          </w:tcPr>
          <w:p w14:paraId="2632587D" w14:textId="77777777" w:rsidR="00030E4D" w:rsidRPr="00E6453C" w:rsidRDefault="00030E4D" w:rsidP="00CB4244">
            <w:pPr>
              <w:ind w:right="-1"/>
              <w:jc w:val="center"/>
              <w:rPr>
                <w:rFonts w:asciiTheme="minorHAnsi" w:hAnsiTheme="minorHAnsi" w:cstheme="minorHAnsi"/>
                <w:bCs/>
                <w:sz w:val="24"/>
                <w:szCs w:val="24"/>
              </w:rPr>
            </w:pPr>
            <w:r w:rsidRPr="00E6453C">
              <w:rPr>
                <w:rFonts w:asciiTheme="minorHAnsi" w:hAnsiTheme="minorHAnsi" w:cstheme="minorHAnsi"/>
                <w:sz w:val="24"/>
                <w:szCs w:val="24"/>
              </w:rPr>
              <w:t>0</w:t>
            </w:r>
          </w:p>
        </w:tc>
      </w:tr>
    </w:tbl>
    <w:p w14:paraId="0FB3FBD3" w14:textId="24C67539" w:rsidR="00030E4D" w:rsidRDefault="00D06359" w:rsidP="00D06359">
      <w:pPr>
        <w:ind w:left="284"/>
        <w:rPr>
          <w:rFonts w:asciiTheme="minorHAnsi" w:hAnsiTheme="minorHAnsi" w:cstheme="minorHAnsi"/>
          <w:sz w:val="24"/>
          <w:szCs w:val="24"/>
        </w:rPr>
      </w:pPr>
      <w:r>
        <w:rPr>
          <w:rFonts w:asciiTheme="minorHAnsi" w:hAnsiTheme="minorHAnsi" w:cstheme="minorHAnsi"/>
          <w:sz w:val="24"/>
          <w:szCs w:val="24"/>
        </w:rPr>
        <w:t xml:space="preserve">*) </w:t>
      </w:r>
      <w:r w:rsidR="00D31DE1">
        <w:rPr>
          <w:rFonts w:asciiTheme="minorHAnsi" w:hAnsiTheme="minorHAnsi" w:cstheme="minorHAnsi"/>
          <w:sz w:val="24"/>
          <w:szCs w:val="24"/>
        </w:rPr>
        <w:t>R</w:t>
      </w:r>
      <w:r>
        <w:rPr>
          <w:rFonts w:asciiTheme="minorHAnsi" w:hAnsiTheme="minorHAnsi" w:cstheme="minorHAnsi"/>
          <w:sz w:val="24"/>
          <w:szCs w:val="24"/>
        </w:rPr>
        <w:t>ange nilai ini telah sesuai dengan peraturan akademik yang berlaku</w:t>
      </w:r>
    </w:p>
    <w:p w14:paraId="32F4066B" w14:textId="77777777" w:rsidR="0027021A" w:rsidRDefault="0027021A" w:rsidP="00030E4D">
      <w:pPr>
        <w:rPr>
          <w:rFonts w:asciiTheme="minorHAnsi" w:hAnsiTheme="minorHAnsi" w:cstheme="minorHAnsi"/>
          <w:sz w:val="24"/>
          <w:szCs w:val="24"/>
        </w:rPr>
      </w:pPr>
    </w:p>
    <w:sectPr w:rsidR="0027021A" w:rsidSect="00FF4EAB">
      <w:headerReference w:type="even" r:id="rId10"/>
      <w:headerReference w:type="default" r:id="rId11"/>
      <w:headerReference w:type="first" r:id="rId12"/>
      <w:pgSz w:w="16838" w:h="11906" w:orient="landscape" w:code="9"/>
      <w:pgMar w:top="1418" w:right="567" w:bottom="851"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C96D7" w14:textId="77777777" w:rsidR="009A7478" w:rsidRDefault="009A7478" w:rsidP="005C7A42">
      <w:r>
        <w:separator/>
      </w:r>
    </w:p>
  </w:endnote>
  <w:endnote w:type="continuationSeparator" w:id="0">
    <w:p w14:paraId="74ED586B" w14:textId="77777777" w:rsidR="009A7478" w:rsidRDefault="009A7478" w:rsidP="005C7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4B88" w14:textId="77777777" w:rsidR="009A7478" w:rsidRDefault="009A7478" w:rsidP="005C7A42">
      <w:r>
        <w:separator/>
      </w:r>
    </w:p>
  </w:footnote>
  <w:footnote w:type="continuationSeparator" w:id="0">
    <w:p w14:paraId="1D9D650B" w14:textId="77777777" w:rsidR="009A7478" w:rsidRDefault="009A7478" w:rsidP="005C7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EA225" w14:textId="77777777" w:rsidR="005C7A42" w:rsidRDefault="00000000">
    <w:pPr>
      <w:pStyle w:val="Header"/>
    </w:pPr>
    <w:r>
      <w:rPr>
        <w:noProof/>
      </w:rPr>
      <w:pict w14:anchorId="1B09A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1" o:spid="_x0000_s1029" type="#_x0000_t75" style="position:absolute;margin-left:0;margin-top:0;width:595.7pt;height:842.15pt;z-index:-251658240;mso-position-horizontal:center;mso-position-horizontal-relative:margin;mso-position-vertical:center;mso-position-vertical-relative:margin" o:allowincell="f">
          <v:imagedata r:id="rId1" o:title="Isi (0406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28BC" w14:textId="692E52B7" w:rsidR="005C7A42" w:rsidRPr="00D62E55" w:rsidRDefault="004E2F91" w:rsidP="004E2F91">
    <w:pPr>
      <w:pStyle w:val="Header"/>
      <w:tabs>
        <w:tab w:val="left" w:pos="10080"/>
        <w:tab w:val="left" w:pos="10800"/>
        <w:tab w:val="left" w:pos="11520"/>
        <w:tab w:val="left" w:pos="12430"/>
      </w:tabs>
    </w:pP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410B" w14:textId="77777777" w:rsidR="005C7A42" w:rsidRDefault="00000000">
    <w:pPr>
      <w:pStyle w:val="Header"/>
    </w:pPr>
    <w:r>
      <w:rPr>
        <w:noProof/>
      </w:rPr>
      <w:pict w14:anchorId="5BFAD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4748250" o:spid="_x0000_s1028" type="#_x0000_t75" style="position:absolute;margin-left:0;margin-top:0;width:595.7pt;height:842.15pt;z-index:-251659264;mso-position-horizontal:center;mso-position-horizontal-relative:margin;mso-position-vertical:center;mso-position-vertical-relative:margin" o:allowincell="f">
          <v:imagedata r:id="rId1" o:title="Isi (0406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2E"/>
    <w:multiLevelType w:val="hybridMultilevel"/>
    <w:tmpl w:val="97284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C667B"/>
    <w:multiLevelType w:val="hybridMultilevel"/>
    <w:tmpl w:val="9CEE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0017B"/>
    <w:multiLevelType w:val="multilevel"/>
    <w:tmpl w:val="ED92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B37B1"/>
    <w:multiLevelType w:val="hybridMultilevel"/>
    <w:tmpl w:val="C480DD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55D4882"/>
    <w:multiLevelType w:val="hybridMultilevel"/>
    <w:tmpl w:val="33EA184C"/>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54BA4"/>
    <w:multiLevelType w:val="hybridMultilevel"/>
    <w:tmpl w:val="38E8A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812191"/>
    <w:multiLevelType w:val="hybridMultilevel"/>
    <w:tmpl w:val="7422CE7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57544D5"/>
    <w:multiLevelType w:val="hybridMultilevel"/>
    <w:tmpl w:val="DBF6F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A47F7"/>
    <w:multiLevelType w:val="hybridMultilevel"/>
    <w:tmpl w:val="0888B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FF4240"/>
    <w:multiLevelType w:val="hybridMultilevel"/>
    <w:tmpl w:val="3C9A3B58"/>
    <w:lvl w:ilvl="0" w:tplc="1078422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46A7630"/>
    <w:multiLevelType w:val="multilevel"/>
    <w:tmpl w:val="CB1ED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A01E98"/>
    <w:multiLevelType w:val="hybridMultilevel"/>
    <w:tmpl w:val="6E3EB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12B02"/>
    <w:multiLevelType w:val="hybridMultilevel"/>
    <w:tmpl w:val="BC2A0614"/>
    <w:lvl w:ilvl="0" w:tplc="FFFFFFFF">
      <w:start w:val="1"/>
      <w:numFmt w:val="decimal"/>
      <w:lvlText w:val="%1."/>
      <w:lvlJc w:val="righ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0640BB6"/>
    <w:multiLevelType w:val="hybridMultilevel"/>
    <w:tmpl w:val="0CA801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D509B"/>
    <w:multiLevelType w:val="hybridMultilevel"/>
    <w:tmpl w:val="EF88D5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6F48F1"/>
    <w:multiLevelType w:val="hybridMultilevel"/>
    <w:tmpl w:val="9DE4C8A0"/>
    <w:lvl w:ilvl="0" w:tplc="14C4E98A">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5004EB1"/>
    <w:multiLevelType w:val="hybridMultilevel"/>
    <w:tmpl w:val="80FCC8F0"/>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BF7738"/>
    <w:multiLevelType w:val="multilevel"/>
    <w:tmpl w:val="EFA8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6B6C25"/>
    <w:multiLevelType w:val="hybridMultilevel"/>
    <w:tmpl w:val="313AD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1C4843"/>
    <w:multiLevelType w:val="hybridMultilevel"/>
    <w:tmpl w:val="EF88D566"/>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B85FE4"/>
    <w:multiLevelType w:val="hybridMultilevel"/>
    <w:tmpl w:val="AF0CDE26"/>
    <w:lvl w:ilvl="0" w:tplc="47DAFA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0E488E"/>
    <w:multiLevelType w:val="multilevel"/>
    <w:tmpl w:val="872A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9B5CBF"/>
    <w:multiLevelType w:val="hybridMultilevel"/>
    <w:tmpl w:val="BC2A0614"/>
    <w:lvl w:ilvl="0" w:tplc="82E4F544">
      <w:start w:val="1"/>
      <w:numFmt w:val="decimal"/>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02354E"/>
    <w:multiLevelType w:val="hybridMultilevel"/>
    <w:tmpl w:val="6B32B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052340"/>
    <w:multiLevelType w:val="hybridMultilevel"/>
    <w:tmpl w:val="131A0ABC"/>
    <w:lvl w:ilvl="0" w:tplc="43F47AF4">
      <w:start w:val="1"/>
      <w:numFmt w:val="decimal"/>
      <w:lvlText w:val="%1."/>
      <w:lvlJc w:val="left"/>
      <w:pPr>
        <w:ind w:left="720" w:hanging="360"/>
      </w:pPr>
      <w:rPr>
        <w:rFonts w:hint="default"/>
        <w:color w:val="6817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24784E"/>
    <w:multiLevelType w:val="hybridMultilevel"/>
    <w:tmpl w:val="A358E6A4"/>
    <w:lvl w:ilvl="0" w:tplc="E36C2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40027"/>
    <w:multiLevelType w:val="hybridMultilevel"/>
    <w:tmpl w:val="2828F9EC"/>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63B33D9"/>
    <w:multiLevelType w:val="hybridMultilevel"/>
    <w:tmpl w:val="5554F2D6"/>
    <w:lvl w:ilvl="0" w:tplc="EDBCF8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784BFC"/>
    <w:multiLevelType w:val="hybridMultilevel"/>
    <w:tmpl w:val="B4FA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2423F4"/>
    <w:multiLevelType w:val="hybridMultilevel"/>
    <w:tmpl w:val="40705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E82663"/>
    <w:multiLevelType w:val="multilevel"/>
    <w:tmpl w:val="DDBE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FA799E"/>
    <w:multiLevelType w:val="hybridMultilevel"/>
    <w:tmpl w:val="C2DC2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0E7C4B"/>
    <w:multiLevelType w:val="hybridMultilevel"/>
    <w:tmpl w:val="F6604DA4"/>
    <w:lvl w:ilvl="0" w:tplc="C06ED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C32599"/>
    <w:multiLevelType w:val="hybridMultilevel"/>
    <w:tmpl w:val="7F4E6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F8089D"/>
    <w:multiLevelType w:val="hybridMultilevel"/>
    <w:tmpl w:val="7610E956"/>
    <w:lvl w:ilvl="0" w:tplc="2C088B6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B961C3"/>
    <w:multiLevelType w:val="hybridMultilevel"/>
    <w:tmpl w:val="CA84A0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81F1B0A"/>
    <w:multiLevelType w:val="multilevel"/>
    <w:tmpl w:val="E7322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7113445">
    <w:abstractNumId w:val="7"/>
  </w:num>
  <w:num w:numId="2" w16cid:durableId="904755664">
    <w:abstractNumId w:val="6"/>
  </w:num>
  <w:num w:numId="3" w16cid:durableId="1442698">
    <w:abstractNumId w:val="35"/>
  </w:num>
  <w:num w:numId="4" w16cid:durableId="99760801">
    <w:abstractNumId w:val="15"/>
  </w:num>
  <w:num w:numId="5" w16cid:durableId="2018186338">
    <w:abstractNumId w:val="3"/>
  </w:num>
  <w:num w:numId="6" w16cid:durableId="850223553">
    <w:abstractNumId w:val="22"/>
  </w:num>
  <w:num w:numId="7" w16cid:durableId="1678341085">
    <w:abstractNumId w:val="20"/>
  </w:num>
  <w:num w:numId="8" w16cid:durableId="976034312">
    <w:abstractNumId w:val="26"/>
  </w:num>
  <w:num w:numId="9" w16cid:durableId="1409382335">
    <w:abstractNumId w:val="29"/>
  </w:num>
  <w:num w:numId="10" w16cid:durableId="580600550">
    <w:abstractNumId w:val="11"/>
  </w:num>
  <w:num w:numId="11" w16cid:durableId="842822946">
    <w:abstractNumId w:val="12"/>
  </w:num>
  <w:num w:numId="12" w16cid:durableId="1388991277">
    <w:abstractNumId w:val="23"/>
  </w:num>
  <w:num w:numId="13" w16cid:durableId="1586836522">
    <w:abstractNumId w:val="31"/>
  </w:num>
  <w:num w:numId="14" w16cid:durableId="1369993320">
    <w:abstractNumId w:val="5"/>
  </w:num>
  <w:num w:numId="15" w16cid:durableId="1212812204">
    <w:abstractNumId w:val="27"/>
  </w:num>
  <w:num w:numId="16" w16cid:durableId="1559511931">
    <w:abstractNumId w:val="24"/>
  </w:num>
  <w:num w:numId="17" w16cid:durableId="585919357">
    <w:abstractNumId w:val="32"/>
  </w:num>
  <w:num w:numId="18" w16cid:durableId="1535071797">
    <w:abstractNumId w:val="19"/>
  </w:num>
  <w:num w:numId="19" w16cid:durableId="380713611">
    <w:abstractNumId w:val="14"/>
  </w:num>
  <w:num w:numId="20" w16cid:durableId="373311866">
    <w:abstractNumId w:val="4"/>
  </w:num>
  <w:num w:numId="21" w16cid:durableId="606350794">
    <w:abstractNumId w:val="25"/>
  </w:num>
  <w:num w:numId="22" w16cid:durableId="1753308727">
    <w:abstractNumId w:val="16"/>
  </w:num>
  <w:num w:numId="23" w16cid:durableId="1876580161">
    <w:abstractNumId w:val="8"/>
  </w:num>
  <w:num w:numId="24" w16cid:durableId="646974611">
    <w:abstractNumId w:val="34"/>
  </w:num>
  <w:num w:numId="25" w16cid:durableId="1613708640">
    <w:abstractNumId w:val="13"/>
  </w:num>
  <w:num w:numId="26" w16cid:durableId="80490895">
    <w:abstractNumId w:val="28"/>
  </w:num>
  <w:num w:numId="27" w16cid:durableId="346950182">
    <w:abstractNumId w:val="1"/>
  </w:num>
  <w:num w:numId="28" w16cid:durableId="1309893163">
    <w:abstractNumId w:val="0"/>
  </w:num>
  <w:num w:numId="29" w16cid:durableId="57680368">
    <w:abstractNumId w:val="33"/>
  </w:num>
  <w:num w:numId="30" w16cid:durableId="657000149">
    <w:abstractNumId w:val="18"/>
  </w:num>
  <w:num w:numId="31" w16cid:durableId="418907639">
    <w:abstractNumId w:val="9"/>
  </w:num>
  <w:num w:numId="32" w16cid:durableId="1728915696">
    <w:abstractNumId w:val="36"/>
  </w:num>
  <w:num w:numId="33" w16cid:durableId="939022009">
    <w:abstractNumId w:val="10"/>
  </w:num>
  <w:num w:numId="34" w16cid:durableId="816920470">
    <w:abstractNumId w:val="17"/>
  </w:num>
  <w:num w:numId="35" w16cid:durableId="1754427196">
    <w:abstractNumId w:val="2"/>
  </w:num>
  <w:num w:numId="36" w16cid:durableId="220676514">
    <w:abstractNumId w:val="21"/>
  </w:num>
  <w:num w:numId="37" w16cid:durableId="16224930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o:colormru v:ext="edit" colors="#f9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42"/>
    <w:rsid w:val="000002F7"/>
    <w:rsid w:val="00001ADB"/>
    <w:rsid w:val="00007356"/>
    <w:rsid w:val="00010C37"/>
    <w:rsid w:val="00011177"/>
    <w:rsid w:val="00012267"/>
    <w:rsid w:val="0001298C"/>
    <w:rsid w:val="00015334"/>
    <w:rsid w:val="00021210"/>
    <w:rsid w:val="00022181"/>
    <w:rsid w:val="00024F3F"/>
    <w:rsid w:val="0002600B"/>
    <w:rsid w:val="00030E4D"/>
    <w:rsid w:val="0003211A"/>
    <w:rsid w:val="00032614"/>
    <w:rsid w:val="00033337"/>
    <w:rsid w:val="00033DD1"/>
    <w:rsid w:val="00040EA5"/>
    <w:rsid w:val="00042E80"/>
    <w:rsid w:val="0004376D"/>
    <w:rsid w:val="00044494"/>
    <w:rsid w:val="000452EA"/>
    <w:rsid w:val="00046007"/>
    <w:rsid w:val="00046672"/>
    <w:rsid w:val="0005238F"/>
    <w:rsid w:val="000537A5"/>
    <w:rsid w:val="0005462D"/>
    <w:rsid w:val="00056FCD"/>
    <w:rsid w:val="0005763A"/>
    <w:rsid w:val="000602F0"/>
    <w:rsid w:val="00060C44"/>
    <w:rsid w:val="00063BC8"/>
    <w:rsid w:val="000640FA"/>
    <w:rsid w:val="00064DD7"/>
    <w:rsid w:val="00067682"/>
    <w:rsid w:val="00071BC2"/>
    <w:rsid w:val="00072771"/>
    <w:rsid w:val="00072C63"/>
    <w:rsid w:val="00072F9B"/>
    <w:rsid w:val="000732BA"/>
    <w:rsid w:val="000743E3"/>
    <w:rsid w:val="0007762B"/>
    <w:rsid w:val="00082CED"/>
    <w:rsid w:val="00085700"/>
    <w:rsid w:val="000859D0"/>
    <w:rsid w:val="00086718"/>
    <w:rsid w:val="000872CF"/>
    <w:rsid w:val="00087613"/>
    <w:rsid w:val="00092DD8"/>
    <w:rsid w:val="0009300A"/>
    <w:rsid w:val="0009611C"/>
    <w:rsid w:val="00096F39"/>
    <w:rsid w:val="000A09A3"/>
    <w:rsid w:val="000A1C64"/>
    <w:rsid w:val="000A1E7E"/>
    <w:rsid w:val="000A2F20"/>
    <w:rsid w:val="000A32E9"/>
    <w:rsid w:val="000A3F3F"/>
    <w:rsid w:val="000A51DE"/>
    <w:rsid w:val="000A6298"/>
    <w:rsid w:val="000A6BB2"/>
    <w:rsid w:val="000B0116"/>
    <w:rsid w:val="000B3766"/>
    <w:rsid w:val="000B3836"/>
    <w:rsid w:val="000B4314"/>
    <w:rsid w:val="000B5389"/>
    <w:rsid w:val="000B6CBC"/>
    <w:rsid w:val="000B7192"/>
    <w:rsid w:val="000B7222"/>
    <w:rsid w:val="000C1467"/>
    <w:rsid w:val="000C1826"/>
    <w:rsid w:val="000C26A8"/>
    <w:rsid w:val="000C2A66"/>
    <w:rsid w:val="000C72E3"/>
    <w:rsid w:val="000D06D7"/>
    <w:rsid w:val="000D3EA7"/>
    <w:rsid w:val="000D42BE"/>
    <w:rsid w:val="000D4437"/>
    <w:rsid w:val="000D5D43"/>
    <w:rsid w:val="000D604E"/>
    <w:rsid w:val="000D6A04"/>
    <w:rsid w:val="000E11BF"/>
    <w:rsid w:val="000E1708"/>
    <w:rsid w:val="000E1ED8"/>
    <w:rsid w:val="000E2420"/>
    <w:rsid w:val="000E3430"/>
    <w:rsid w:val="000E5C3F"/>
    <w:rsid w:val="000F1E13"/>
    <w:rsid w:val="000F32F4"/>
    <w:rsid w:val="000F3AA3"/>
    <w:rsid w:val="000F400E"/>
    <w:rsid w:val="000F505E"/>
    <w:rsid w:val="000F6279"/>
    <w:rsid w:val="000F6410"/>
    <w:rsid w:val="000F7C91"/>
    <w:rsid w:val="000F7C93"/>
    <w:rsid w:val="001001DC"/>
    <w:rsid w:val="001027C5"/>
    <w:rsid w:val="001044F9"/>
    <w:rsid w:val="00105329"/>
    <w:rsid w:val="001062DA"/>
    <w:rsid w:val="00107609"/>
    <w:rsid w:val="001078F8"/>
    <w:rsid w:val="00110514"/>
    <w:rsid w:val="001105F6"/>
    <w:rsid w:val="00111A9A"/>
    <w:rsid w:val="00115A99"/>
    <w:rsid w:val="00115E42"/>
    <w:rsid w:val="00120E3B"/>
    <w:rsid w:val="00124936"/>
    <w:rsid w:val="00131295"/>
    <w:rsid w:val="00132863"/>
    <w:rsid w:val="001333DA"/>
    <w:rsid w:val="00135AC7"/>
    <w:rsid w:val="001360E2"/>
    <w:rsid w:val="0013686B"/>
    <w:rsid w:val="001406AE"/>
    <w:rsid w:val="001428F9"/>
    <w:rsid w:val="00142E31"/>
    <w:rsid w:val="001443AB"/>
    <w:rsid w:val="00144468"/>
    <w:rsid w:val="001446C0"/>
    <w:rsid w:val="0014520B"/>
    <w:rsid w:val="00146B3D"/>
    <w:rsid w:val="001503D5"/>
    <w:rsid w:val="00150FE8"/>
    <w:rsid w:val="00154101"/>
    <w:rsid w:val="0015574B"/>
    <w:rsid w:val="00157152"/>
    <w:rsid w:val="00157FE5"/>
    <w:rsid w:val="001605FB"/>
    <w:rsid w:val="0016134C"/>
    <w:rsid w:val="001614CC"/>
    <w:rsid w:val="00162896"/>
    <w:rsid w:val="00163645"/>
    <w:rsid w:val="00165A21"/>
    <w:rsid w:val="001662CB"/>
    <w:rsid w:val="001675F1"/>
    <w:rsid w:val="0017014D"/>
    <w:rsid w:val="001736B5"/>
    <w:rsid w:val="00175AC8"/>
    <w:rsid w:val="00177F5B"/>
    <w:rsid w:val="00180705"/>
    <w:rsid w:val="0018074E"/>
    <w:rsid w:val="00181D77"/>
    <w:rsid w:val="001830BA"/>
    <w:rsid w:val="0018751F"/>
    <w:rsid w:val="00191773"/>
    <w:rsid w:val="001927A8"/>
    <w:rsid w:val="00193F0A"/>
    <w:rsid w:val="001942FD"/>
    <w:rsid w:val="001945E2"/>
    <w:rsid w:val="00197C54"/>
    <w:rsid w:val="001A025C"/>
    <w:rsid w:val="001A1E35"/>
    <w:rsid w:val="001A4ABB"/>
    <w:rsid w:val="001A50E5"/>
    <w:rsid w:val="001A5719"/>
    <w:rsid w:val="001A77B9"/>
    <w:rsid w:val="001B1C01"/>
    <w:rsid w:val="001B3FE4"/>
    <w:rsid w:val="001B5482"/>
    <w:rsid w:val="001B712E"/>
    <w:rsid w:val="001B74CD"/>
    <w:rsid w:val="001C029A"/>
    <w:rsid w:val="001C063C"/>
    <w:rsid w:val="001C390D"/>
    <w:rsid w:val="001C7E8E"/>
    <w:rsid w:val="001D1C5D"/>
    <w:rsid w:val="001D22EE"/>
    <w:rsid w:val="001D2B22"/>
    <w:rsid w:val="001D50E1"/>
    <w:rsid w:val="001E410A"/>
    <w:rsid w:val="001E4217"/>
    <w:rsid w:val="001E4412"/>
    <w:rsid w:val="001E4740"/>
    <w:rsid w:val="001F0FA2"/>
    <w:rsid w:val="001F2720"/>
    <w:rsid w:val="001F31D7"/>
    <w:rsid w:val="001F3280"/>
    <w:rsid w:val="001F36D4"/>
    <w:rsid w:val="001F5813"/>
    <w:rsid w:val="00200B41"/>
    <w:rsid w:val="002031D3"/>
    <w:rsid w:val="002048C6"/>
    <w:rsid w:val="002050A4"/>
    <w:rsid w:val="002053F4"/>
    <w:rsid w:val="00207371"/>
    <w:rsid w:val="002102ED"/>
    <w:rsid w:val="002104C0"/>
    <w:rsid w:val="00212537"/>
    <w:rsid w:val="002148A2"/>
    <w:rsid w:val="00214E07"/>
    <w:rsid w:val="00215203"/>
    <w:rsid w:val="00216FFD"/>
    <w:rsid w:val="0022320C"/>
    <w:rsid w:val="0022355E"/>
    <w:rsid w:val="00223BBB"/>
    <w:rsid w:val="00227782"/>
    <w:rsid w:val="00231B47"/>
    <w:rsid w:val="00233212"/>
    <w:rsid w:val="002340B1"/>
    <w:rsid w:val="00234CCA"/>
    <w:rsid w:val="00235884"/>
    <w:rsid w:val="002401A1"/>
    <w:rsid w:val="00240344"/>
    <w:rsid w:val="00241A93"/>
    <w:rsid w:val="00244AC5"/>
    <w:rsid w:val="00244E2F"/>
    <w:rsid w:val="0024557B"/>
    <w:rsid w:val="00247027"/>
    <w:rsid w:val="00250188"/>
    <w:rsid w:val="00254AB0"/>
    <w:rsid w:val="00256132"/>
    <w:rsid w:val="00262C55"/>
    <w:rsid w:val="0026327B"/>
    <w:rsid w:val="0026496E"/>
    <w:rsid w:val="00265AE6"/>
    <w:rsid w:val="0027021A"/>
    <w:rsid w:val="0027154B"/>
    <w:rsid w:val="00271A12"/>
    <w:rsid w:val="00273324"/>
    <w:rsid w:val="00276074"/>
    <w:rsid w:val="00276A0B"/>
    <w:rsid w:val="00277E12"/>
    <w:rsid w:val="00281DF6"/>
    <w:rsid w:val="0028457D"/>
    <w:rsid w:val="002852CD"/>
    <w:rsid w:val="00286A97"/>
    <w:rsid w:val="002870DA"/>
    <w:rsid w:val="002918F5"/>
    <w:rsid w:val="00292418"/>
    <w:rsid w:val="00292631"/>
    <w:rsid w:val="00292AC4"/>
    <w:rsid w:val="00292CFB"/>
    <w:rsid w:val="00293241"/>
    <w:rsid w:val="00296505"/>
    <w:rsid w:val="002966B8"/>
    <w:rsid w:val="002A030A"/>
    <w:rsid w:val="002A07CE"/>
    <w:rsid w:val="002A0E34"/>
    <w:rsid w:val="002A5481"/>
    <w:rsid w:val="002A6DE4"/>
    <w:rsid w:val="002A707A"/>
    <w:rsid w:val="002A7EE4"/>
    <w:rsid w:val="002B1CF9"/>
    <w:rsid w:val="002B4968"/>
    <w:rsid w:val="002B5C1C"/>
    <w:rsid w:val="002C0CEB"/>
    <w:rsid w:val="002C1709"/>
    <w:rsid w:val="002C1BC1"/>
    <w:rsid w:val="002D078B"/>
    <w:rsid w:val="002D28FB"/>
    <w:rsid w:val="002D6E12"/>
    <w:rsid w:val="002D7BDC"/>
    <w:rsid w:val="002D7F43"/>
    <w:rsid w:val="002E2BA6"/>
    <w:rsid w:val="002E35A8"/>
    <w:rsid w:val="002E478B"/>
    <w:rsid w:val="002E56D4"/>
    <w:rsid w:val="002E5F0D"/>
    <w:rsid w:val="002E713D"/>
    <w:rsid w:val="002F0F08"/>
    <w:rsid w:val="002F10BA"/>
    <w:rsid w:val="002F17C3"/>
    <w:rsid w:val="002F25CE"/>
    <w:rsid w:val="002F26D2"/>
    <w:rsid w:val="002F50A4"/>
    <w:rsid w:val="002F56EC"/>
    <w:rsid w:val="002F60BE"/>
    <w:rsid w:val="002F6A2A"/>
    <w:rsid w:val="002F7C26"/>
    <w:rsid w:val="003006ED"/>
    <w:rsid w:val="00300FC3"/>
    <w:rsid w:val="00302099"/>
    <w:rsid w:val="00303DE3"/>
    <w:rsid w:val="00304FA7"/>
    <w:rsid w:val="003051CE"/>
    <w:rsid w:val="0031016F"/>
    <w:rsid w:val="00310D40"/>
    <w:rsid w:val="00314B94"/>
    <w:rsid w:val="00315B1A"/>
    <w:rsid w:val="00316AED"/>
    <w:rsid w:val="00316CAF"/>
    <w:rsid w:val="00317571"/>
    <w:rsid w:val="0032072B"/>
    <w:rsid w:val="00321D58"/>
    <w:rsid w:val="00321DB1"/>
    <w:rsid w:val="00324100"/>
    <w:rsid w:val="00324D39"/>
    <w:rsid w:val="00325051"/>
    <w:rsid w:val="00325DDE"/>
    <w:rsid w:val="0032795B"/>
    <w:rsid w:val="0033287C"/>
    <w:rsid w:val="003348F6"/>
    <w:rsid w:val="003365F7"/>
    <w:rsid w:val="0033675B"/>
    <w:rsid w:val="00336B7F"/>
    <w:rsid w:val="00337466"/>
    <w:rsid w:val="00337964"/>
    <w:rsid w:val="003430DA"/>
    <w:rsid w:val="00345EE2"/>
    <w:rsid w:val="00353709"/>
    <w:rsid w:val="003554B8"/>
    <w:rsid w:val="003606F4"/>
    <w:rsid w:val="0036136D"/>
    <w:rsid w:val="0036214B"/>
    <w:rsid w:val="00363696"/>
    <w:rsid w:val="00363792"/>
    <w:rsid w:val="00375D26"/>
    <w:rsid w:val="003804B7"/>
    <w:rsid w:val="00380E79"/>
    <w:rsid w:val="00381043"/>
    <w:rsid w:val="00381E2A"/>
    <w:rsid w:val="00384D7E"/>
    <w:rsid w:val="003851C1"/>
    <w:rsid w:val="0038655A"/>
    <w:rsid w:val="0039002A"/>
    <w:rsid w:val="00392278"/>
    <w:rsid w:val="00393221"/>
    <w:rsid w:val="003935E7"/>
    <w:rsid w:val="00395BBA"/>
    <w:rsid w:val="00395C84"/>
    <w:rsid w:val="003963EB"/>
    <w:rsid w:val="003969BE"/>
    <w:rsid w:val="00397F96"/>
    <w:rsid w:val="003A03F5"/>
    <w:rsid w:val="003A1552"/>
    <w:rsid w:val="003A29C0"/>
    <w:rsid w:val="003A34AD"/>
    <w:rsid w:val="003A403E"/>
    <w:rsid w:val="003A5CF7"/>
    <w:rsid w:val="003A7AA3"/>
    <w:rsid w:val="003B4871"/>
    <w:rsid w:val="003B66E2"/>
    <w:rsid w:val="003B7497"/>
    <w:rsid w:val="003B7A25"/>
    <w:rsid w:val="003C1A69"/>
    <w:rsid w:val="003C516C"/>
    <w:rsid w:val="003C5697"/>
    <w:rsid w:val="003C7BDA"/>
    <w:rsid w:val="003D1076"/>
    <w:rsid w:val="003D1129"/>
    <w:rsid w:val="003D1ED2"/>
    <w:rsid w:val="003D23D3"/>
    <w:rsid w:val="003D2BDA"/>
    <w:rsid w:val="003E0168"/>
    <w:rsid w:val="003E03A6"/>
    <w:rsid w:val="003E1B5A"/>
    <w:rsid w:val="003E3A7F"/>
    <w:rsid w:val="003E5F9D"/>
    <w:rsid w:val="003F08B1"/>
    <w:rsid w:val="003F60A4"/>
    <w:rsid w:val="003F7DED"/>
    <w:rsid w:val="0040479C"/>
    <w:rsid w:val="00404F8A"/>
    <w:rsid w:val="00411D34"/>
    <w:rsid w:val="004137CE"/>
    <w:rsid w:val="00413911"/>
    <w:rsid w:val="00413ECC"/>
    <w:rsid w:val="00413F07"/>
    <w:rsid w:val="00416657"/>
    <w:rsid w:val="00422671"/>
    <w:rsid w:val="00424132"/>
    <w:rsid w:val="004265C9"/>
    <w:rsid w:val="0042687C"/>
    <w:rsid w:val="0043002B"/>
    <w:rsid w:val="00430F53"/>
    <w:rsid w:val="00431BA2"/>
    <w:rsid w:val="00433BB9"/>
    <w:rsid w:val="0043466F"/>
    <w:rsid w:val="00435A61"/>
    <w:rsid w:val="004372BD"/>
    <w:rsid w:val="00441BFC"/>
    <w:rsid w:val="004437EC"/>
    <w:rsid w:val="004440EA"/>
    <w:rsid w:val="00444918"/>
    <w:rsid w:val="004517EC"/>
    <w:rsid w:val="004526C3"/>
    <w:rsid w:val="00453F5A"/>
    <w:rsid w:val="00455D55"/>
    <w:rsid w:val="00455ED4"/>
    <w:rsid w:val="004576CA"/>
    <w:rsid w:val="00460E95"/>
    <w:rsid w:val="00461788"/>
    <w:rsid w:val="00462733"/>
    <w:rsid w:val="00462E18"/>
    <w:rsid w:val="00462E5C"/>
    <w:rsid w:val="00463603"/>
    <w:rsid w:val="004719A3"/>
    <w:rsid w:val="0047261F"/>
    <w:rsid w:val="00473E68"/>
    <w:rsid w:val="004748D5"/>
    <w:rsid w:val="00475D13"/>
    <w:rsid w:val="00480E00"/>
    <w:rsid w:val="0048449C"/>
    <w:rsid w:val="00484B27"/>
    <w:rsid w:val="00487EE1"/>
    <w:rsid w:val="0049180A"/>
    <w:rsid w:val="004934E5"/>
    <w:rsid w:val="0049420D"/>
    <w:rsid w:val="00494438"/>
    <w:rsid w:val="004A1448"/>
    <w:rsid w:val="004A783E"/>
    <w:rsid w:val="004B332F"/>
    <w:rsid w:val="004B4DD2"/>
    <w:rsid w:val="004B5BEC"/>
    <w:rsid w:val="004B5FFC"/>
    <w:rsid w:val="004B6A0F"/>
    <w:rsid w:val="004B7BA0"/>
    <w:rsid w:val="004B7D1A"/>
    <w:rsid w:val="004C05A4"/>
    <w:rsid w:val="004C23A3"/>
    <w:rsid w:val="004C6988"/>
    <w:rsid w:val="004D056B"/>
    <w:rsid w:val="004D2D1C"/>
    <w:rsid w:val="004D563E"/>
    <w:rsid w:val="004D5D3C"/>
    <w:rsid w:val="004D64B8"/>
    <w:rsid w:val="004D7147"/>
    <w:rsid w:val="004D7520"/>
    <w:rsid w:val="004D7AEF"/>
    <w:rsid w:val="004E088F"/>
    <w:rsid w:val="004E2322"/>
    <w:rsid w:val="004E2F91"/>
    <w:rsid w:val="004E3CF4"/>
    <w:rsid w:val="004E3EF3"/>
    <w:rsid w:val="004E541F"/>
    <w:rsid w:val="004E62DA"/>
    <w:rsid w:val="004F04F7"/>
    <w:rsid w:val="004F0B3D"/>
    <w:rsid w:val="004F1F22"/>
    <w:rsid w:val="004F4BE9"/>
    <w:rsid w:val="004F6529"/>
    <w:rsid w:val="004F71E1"/>
    <w:rsid w:val="0050220E"/>
    <w:rsid w:val="0050315E"/>
    <w:rsid w:val="0050437F"/>
    <w:rsid w:val="00504D59"/>
    <w:rsid w:val="0050610C"/>
    <w:rsid w:val="00506827"/>
    <w:rsid w:val="005101C5"/>
    <w:rsid w:val="00511718"/>
    <w:rsid w:val="00512098"/>
    <w:rsid w:val="0051679D"/>
    <w:rsid w:val="00516BD8"/>
    <w:rsid w:val="00517ED7"/>
    <w:rsid w:val="00522E02"/>
    <w:rsid w:val="00523D19"/>
    <w:rsid w:val="005247C3"/>
    <w:rsid w:val="00531346"/>
    <w:rsid w:val="005366B7"/>
    <w:rsid w:val="00537538"/>
    <w:rsid w:val="00541AD1"/>
    <w:rsid w:val="00542CC2"/>
    <w:rsid w:val="005430E4"/>
    <w:rsid w:val="00543294"/>
    <w:rsid w:val="00543F76"/>
    <w:rsid w:val="005462C5"/>
    <w:rsid w:val="00550C8F"/>
    <w:rsid w:val="00553E30"/>
    <w:rsid w:val="0056038E"/>
    <w:rsid w:val="00564DA2"/>
    <w:rsid w:val="00564F11"/>
    <w:rsid w:val="005655AA"/>
    <w:rsid w:val="00566BC6"/>
    <w:rsid w:val="005672DE"/>
    <w:rsid w:val="0056739C"/>
    <w:rsid w:val="00570141"/>
    <w:rsid w:val="00570674"/>
    <w:rsid w:val="0057076C"/>
    <w:rsid w:val="00575AC8"/>
    <w:rsid w:val="00576920"/>
    <w:rsid w:val="0057722D"/>
    <w:rsid w:val="00583758"/>
    <w:rsid w:val="00583817"/>
    <w:rsid w:val="00586329"/>
    <w:rsid w:val="00587422"/>
    <w:rsid w:val="00587544"/>
    <w:rsid w:val="00587B54"/>
    <w:rsid w:val="00590920"/>
    <w:rsid w:val="00591F54"/>
    <w:rsid w:val="00594FE2"/>
    <w:rsid w:val="005A0423"/>
    <w:rsid w:val="005A09D1"/>
    <w:rsid w:val="005A38AE"/>
    <w:rsid w:val="005A42A1"/>
    <w:rsid w:val="005B534A"/>
    <w:rsid w:val="005B5EEB"/>
    <w:rsid w:val="005C14FB"/>
    <w:rsid w:val="005C1B9E"/>
    <w:rsid w:val="005C30D6"/>
    <w:rsid w:val="005C3C8D"/>
    <w:rsid w:val="005C457B"/>
    <w:rsid w:val="005C557C"/>
    <w:rsid w:val="005C5679"/>
    <w:rsid w:val="005C5F35"/>
    <w:rsid w:val="005C64F7"/>
    <w:rsid w:val="005C6E8A"/>
    <w:rsid w:val="005C7A42"/>
    <w:rsid w:val="005D5611"/>
    <w:rsid w:val="005D5B70"/>
    <w:rsid w:val="005D7286"/>
    <w:rsid w:val="005E2272"/>
    <w:rsid w:val="005E2577"/>
    <w:rsid w:val="005E59D9"/>
    <w:rsid w:val="005E5EE5"/>
    <w:rsid w:val="005E7CE5"/>
    <w:rsid w:val="005F00A6"/>
    <w:rsid w:val="005F4718"/>
    <w:rsid w:val="005F6D91"/>
    <w:rsid w:val="005F7242"/>
    <w:rsid w:val="00600DCF"/>
    <w:rsid w:val="00604177"/>
    <w:rsid w:val="006049D8"/>
    <w:rsid w:val="00604CBD"/>
    <w:rsid w:val="00605852"/>
    <w:rsid w:val="00607607"/>
    <w:rsid w:val="0061371E"/>
    <w:rsid w:val="00613DCE"/>
    <w:rsid w:val="00614001"/>
    <w:rsid w:val="0061680F"/>
    <w:rsid w:val="00616A4E"/>
    <w:rsid w:val="00620374"/>
    <w:rsid w:val="0062189D"/>
    <w:rsid w:val="00623093"/>
    <w:rsid w:val="0062380E"/>
    <w:rsid w:val="00623C2D"/>
    <w:rsid w:val="00624FF9"/>
    <w:rsid w:val="00626ECB"/>
    <w:rsid w:val="00627EB8"/>
    <w:rsid w:val="00627FC9"/>
    <w:rsid w:val="006308CC"/>
    <w:rsid w:val="00632E6E"/>
    <w:rsid w:val="00633694"/>
    <w:rsid w:val="00635500"/>
    <w:rsid w:val="00637C58"/>
    <w:rsid w:val="00637CA9"/>
    <w:rsid w:val="006402D4"/>
    <w:rsid w:val="0064219A"/>
    <w:rsid w:val="00644317"/>
    <w:rsid w:val="006458AF"/>
    <w:rsid w:val="00651096"/>
    <w:rsid w:val="0065133A"/>
    <w:rsid w:val="00652B5F"/>
    <w:rsid w:val="00652C8A"/>
    <w:rsid w:val="00653F87"/>
    <w:rsid w:val="006547C8"/>
    <w:rsid w:val="006562A7"/>
    <w:rsid w:val="00656A23"/>
    <w:rsid w:val="00656E8E"/>
    <w:rsid w:val="0066508B"/>
    <w:rsid w:val="006650A1"/>
    <w:rsid w:val="00665C70"/>
    <w:rsid w:val="00666B55"/>
    <w:rsid w:val="00667FB7"/>
    <w:rsid w:val="00667FCF"/>
    <w:rsid w:val="00671101"/>
    <w:rsid w:val="00672BDC"/>
    <w:rsid w:val="00677E0A"/>
    <w:rsid w:val="006811A5"/>
    <w:rsid w:val="00681789"/>
    <w:rsid w:val="00684353"/>
    <w:rsid w:val="0068542F"/>
    <w:rsid w:val="0068597B"/>
    <w:rsid w:val="00686E7E"/>
    <w:rsid w:val="006958DF"/>
    <w:rsid w:val="0069643F"/>
    <w:rsid w:val="00697789"/>
    <w:rsid w:val="006A3E39"/>
    <w:rsid w:val="006A5222"/>
    <w:rsid w:val="006A6145"/>
    <w:rsid w:val="006A62A7"/>
    <w:rsid w:val="006A7F1C"/>
    <w:rsid w:val="006B04C3"/>
    <w:rsid w:val="006B0F3F"/>
    <w:rsid w:val="006B14FA"/>
    <w:rsid w:val="006C0611"/>
    <w:rsid w:val="006C1B14"/>
    <w:rsid w:val="006C21F1"/>
    <w:rsid w:val="006C273B"/>
    <w:rsid w:val="006C3F0C"/>
    <w:rsid w:val="006C4C5F"/>
    <w:rsid w:val="006C5D95"/>
    <w:rsid w:val="006C676F"/>
    <w:rsid w:val="006D0FA1"/>
    <w:rsid w:val="006D22C1"/>
    <w:rsid w:val="006D2526"/>
    <w:rsid w:val="006D2D56"/>
    <w:rsid w:val="006D34F6"/>
    <w:rsid w:val="006D6EC1"/>
    <w:rsid w:val="006E37DF"/>
    <w:rsid w:val="006E3A94"/>
    <w:rsid w:val="006E7267"/>
    <w:rsid w:val="006F18FE"/>
    <w:rsid w:val="006F3522"/>
    <w:rsid w:val="006F40AA"/>
    <w:rsid w:val="006F4647"/>
    <w:rsid w:val="006F4F1A"/>
    <w:rsid w:val="006F5782"/>
    <w:rsid w:val="007004DD"/>
    <w:rsid w:val="00702179"/>
    <w:rsid w:val="0070362F"/>
    <w:rsid w:val="00703EB9"/>
    <w:rsid w:val="007067A5"/>
    <w:rsid w:val="00711364"/>
    <w:rsid w:val="00712613"/>
    <w:rsid w:val="00720AAA"/>
    <w:rsid w:val="007213F9"/>
    <w:rsid w:val="007236C4"/>
    <w:rsid w:val="00724A0C"/>
    <w:rsid w:val="007256A3"/>
    <w:rsid w:val="00731111"/>
    <w:rsid w:val="00733B3C"/>
    <w:rsid w:val="00733E9C"/>
    <w:rsid w:val="00735055"/>
    <w:rsid w:val="00735395"/>
    <w:rsid w:val="00735E5E"/>
    <w:rsid w:val="007411F5"/>
    <w:rsid w:val="007418E0"/>
    <w:rsid w:val="00743830"/>
    <w:rsid w:val="00743A64"/>
    <w:rsid w:val="0074598A"/>
    <w:rsid w:val="00745ACD"/>
    <w:rsid w:val="007463F0"/>
    <w:rsid w:val="007469F5"/>
    <w:rsid w:val="00747371"/>
    <w:rsid w:val="00750887"/>
    <w:rsid w:val="007512EF"/>
    <w:rsid w:val="00751D89"/>
    <w:rsid w:val="00752069"/>
    <w:rsid w:val="0075411B"/>
    <w:rsid w:val="00754CEE"/>
    <w:rsid w:val="00757493"/>
    <w:rsid w:val="0076003C"/>
    <w:rsid w:val="00761D3D"/>
    <w:rsid w:val="0076383B"/>
    <w:rsid w:val="00764713"/>
    <w:rsid w:val="00770F89"/>
    <w:rsid w:val="00771CD3"/>
    <w:rsid w:val="00774229"/>
    <w:rsid w:val="00774439"/>
    <w:rsid w:val="00775613"/>
    <w:rsid w:val="00775DA5"/>
    <w:rsid w:val="00775FDC"/>
    <w:rsid w:val="0077687B"/>
    <w:rsid w:val="00777767"/>
    <w:rsid w:val="00781AAB"/>
    <w:rsid w:val="0078280B"/>
    <w:rsid w:val="00783254"/>
    <w:rsid w:val="007872B1"/>
    <w:rsid w:val="0078738E"/>
    <w:rsid w:val="007878E3"/>
    <w:rsid w:val="00796A1E"/>
    <w:rsid w:val="00797F39"/>
    <w:rsid w:val="007A1BC6"/>
    <w:rsid w:val="007A247A"/>
    <w:rsid w:val="007A406F"/>
    <w:rsid w:val="007A5139"/>
    <w:rsid w:val="007A5EE9"/>
    <w:rsid w:val="007B6080"/>
    <w:rsid w:val="007C0210"/>
    <w:rsid w:val="007C4E74"/>
    <w:rsid w:val="007C4F56"/>
    <w:rsid w:val="007C7949"/>
    <w:rsid w:val="007D29E5"/>
    <w:rsid w:val="007D5471"/>
    <w:rsid w:val="007D5999"/>
    <w:rsid w:val="007D608B"/>
    <w:rsid w:val="007D61E8"/>
    <w:rsid w:val="007D74DA"/>
    <w:rsid w:val="007D78B6"/>
    <w:rsid w:val="007E0496"/>
    <w:rsid w:val="007E2053"/>
    <w:rsid w:val="007E3C71"/>
    <w:rsid w:val="007F4FA0"/>
    <w:rsid w:val="007F6905"/>
    <w:rsid w:val="007F7F20"/>
    <w:rsid w:val="00804F0A"/>
    <w:rsid w:val="0080559C"/>
    <w:rsid w:val="00806645"/>
    <w:rsid w:val="00806894"/>
    <w:rsid w:val="00812599"/>
    <w:rsid w:val="00812EAE"/>
    <w:rsid w:val="008139A5"/>
    <w:rsid w:val="008141BA"/>
    <w:rsid w:val="00814D14"/>
    <w:rsid w:val="00814EF1"/>
    <w:rsid w:val="00817091"/>
    <w:rsid w:val="0081722C"/>
    <w:rsid w:val="00820C54"/>
    <w:rsid w:val="00820CC6"/>
    <w:rsid w:val="0082227A"/>
    <w:rsid w:val="00822695"/>
    <w:rsid w:val="008313A0"/>
    <w:rsid w:val="00833A57"/>
    <w:rsid w:val="00833E06"/>
    <w:rsid w:val="00834DF1"/>
    <w:rsid w:val="00836727"/>
    <w:rsid w:val="00837F29"/>
    <w:rsid w:val="00841517"/>
    <w:rsid w:val="008446FC"/>
    <w:rsid w:val="008547DB"/>
    <w:rsid w:val="00854930"/>
    <w:rsid w:val="008621D6"/>
    <w:rsid w:val="00863FD0"/>
    <w:rsid w:val="008718C4"/>
    <w:rsid w:val="008718F2"/>
    <w:rsid w:val="00871F58"/>
    <w:rsid w:val="0087240D"/>
    <w:rsid w:val="00874806"/>
    <w:rsid w:val="00875929"/>
    <w:rsid w:val="00876CFF"/>
    <w:rsid w:val="008818BA"/>
    <w:rsid w:val="00885118"/>
    <w:rsid w:val="00886AA7"/>
    <w:rsid w:val="00891824"/>
    <w:rsid w:val="0089354E"/>
    <w:rsid w:val="00894D81"/>
    <w:rsid w:val="0089719F"/>
    <w:rsid w:val="008A0418"/>
    <w:rsid w:val="008A05F6"/>
    <w:rsid w:val="008A1384"/>
    <w:rsid w:val="008A2595"/>
    <w:rsid w:val="008A4DAF"/>
    <w:rsid w:val="008A5791"/>
    <w:rsid w:val="008A6270"/>
    <w:rsid w:val="008A7080"/>
    <w:rsid w:val="008B00E9"/>
    <w:rsid w:val="008B0C29"/>
    <w:rsid w:val="008B18AF"/>
    <w:rsid w:val="008B382C"/>
    <w:rsid w:val="008B3A3D"/>
    <w:rsid w:val="008B429D"/>
    <w:rsid w:val="008B5BB8"/>
    <w:rsid w:val="008B6445"/>
    <w:rsid w:val="008C651C"/>
    <w:rsid w:val="008C671D"/>
    <w:rsid w:val="008C6B37"/>
    <w:rsid w:val="008C77D3"/>
    <w:rsid w:val="008D099E"/>
    <w:rsid w:val="008D09BA"/>
    <w:rsid w:val="008D12F5"/>
    <w:rsid w:val="008D29AB"/>
    <w:rsid w:val="008D36E6"/>
    <w:rsid w:val="008D3FB2"/>
    <w:rsid w:val="008D4AA7"/>
    <w:rsid w:val="008D7B1D"/>
    <w:rsid w:val="008E7228"/>
    <w:rsid w:val="008F04C8"/>
    <w:rsid w:val="008F0E34"/>
    <w:rsid w:val="009012A8"/>
    <w:rsid w:val="0090156B"/>
    <w:rsid w:val="00904F1F"/>
    <w:rsid w:val="00905667"/>
    <w:rsid w:val="009121F8"/>
    <w:rsid w:val="00912FD3"/>
    <w:rsid w:val="00913725"/>
    <w:rsid w:val="00921678"/>
    <w:rsid w:val="00921EDB"/>
    <w:rsid w:val="00923A21"/>
    <w:rsid w:val="00926174"/>
    <w:rsid w:val="0093054D"/>
    <w:rsid w:val="0093069F"/>
    <w:rsid w:val="00931A5A"/>
    <w:rsid w:val="00932A7D"/>
    <w:rsid w:val="00933AC3"/>
    <w:rsid w:val="00934FFE"/>
    <w:rsid w:val="00935689"/>
    <w:rsid w:val="00935703"/>
    <w:rsid w:val="009360AB"/>
    <w:rsid w:val="00942B4C"/>
    <w:rsid w:val="009469E1"/>
    <w:rsid w:val="00946F44"/>
    <w:rsid w:val="00952192"/>
    <w:rsid w:val="009548BB"/>
    <w:rsid w:val="0095529B"/>
    <w:rsid w:val="00955402"/>
    <w:rsid w:val="00957080"/>
    <w:rsid w:val="009600A7"/>
    <w:rsid w:val="009628DE"/>
    <w:rsid w:val="00963281"/>
    <w:rsid w:val="00964A0B"/>
    <w:rsid w:val="00965157"/>
    <w:rsid w:val="00965E33"/>
    <w:rsid w:val="00966197"/>
    <w:rsid w:val="0096762C"/>
    <w:rsid w:val="009679D9"/>
    <w:rsid w:val="009715F2"/>
    <w:rsid w:val="009734FD"/>
    <w:rsid w:val="009735BF"/>
    <w:rsid w:val="00976417"/>
    <w:rsid w:val="00977909"/>
    <w:rsid w:val="00982CD0"/>
    <w:rsid w:val="00983FEC"/>
    <w:rsid w:val="00986915"/>
    <w:rsid w:val="00986F43"/>
    <w:rsid w:val="0098700B"/>
    <w:rsid w:val="0099214E"/>
    <w:rsid w:val="0099408D"/>
    <w:rsid w:val="009A01FE"/>
    <w:rsid w:val="009A2C24"/>
    <w:rsid w:val="009A6B21"/>
    <w:rsid w:val="009A6EC9"/>
    <w:rsid w:val="009A7478"/>
    <w:rsid w:val="009B10D2"/>
    <w:rsid w:val="009B23D0"/>
    <w:rsid w:val="009B3F65"/>
    <w:rsid w:val="009B6535"/>
    <w:rsid w:val="009B6CE6"/>
    <w:rsid w:val="009B7BA2"/>
    <w:rsid w:val="009C41DC"/>
    <w:rsid w:val="009C47B7"/>
    <w:rsid w:val="009C4832"/>
    <w:rsid w:val="009C7B59"/>
    <w:rsid w:val="009D5112"/>
    <w:rsid w:val="009D61F4"/>
    <w:rsid w:val="009D6A03"/>
    <w:rsid w:val="009D6B56"/>
    <w:rsid w:val="009D7C8F"/>
    <w:rsid w:val="009E0270"/>
    <w:rsid w:val="009E029B"/>
    <w:rsid w:val="009E1C22"/>
    <w:rsid w:val="009E38DA"/>
    <w:rsid w:val="009E660C"/>
    <w:rsid w:val="009E6E8D"/>
    <w:rsid w:val="009E7912"/>
    <w:rsid w:val="009F242E"/>
    <w:rsid w:val="009F4A02"/>
    <w:rsid w:val="009F5B1A"/>
    <w:rsid w:val="009F693F"/>
    <w:rsid w:val="00A02683"/>
    <w:rsid w:val="00A026A6"/>
    <w:rsid w:val="00A039E4"/>
    <w:rsid w:val="00A04390"/>
    <w:rsid w:val="00A0650B"/>
    <w:rsid w:val="00A079FE"/>
    <w:rsid w:val="00A14133"/>
    <w:rsid w:val="00A14768"/>
    <w:rsid w:val="00A15F10"/>
    <w:rsid w:val="00A17711"/>
    <w:rsid w:val="00A201FF"/>
    <w:rsid w:val="00A206EC"/>
    <w:rsid w:val="00A2100E"/>
    <w:rsid w:val="00A2239D"/>
    <w:rsid w:val="00A23245"/>
    <w:rsid w:val="00A240F5"/>
    <w:rsid w:val="00A2440E"/>
    <w:rsid w:val="00A24FC4"/>
    <w:rsid w:val="00A30FFB"/>
    <w:rsid w:val="00A3388B"/>
    <w:rsid w:val="00A416E7"/>
    <w:rsid w:val="00A4563A"/>
    <w:rsid w:val="00A45F78"/>
    <w:rsid w:val="00A513ED"/>
    <w:rsid w:val="00A51B9B"/>
    <w:rsid w:val="00A52429"/>
    <w:rsid w:val="00A528ED"/>
    <w:rsid w:val="00A53D50"/>
    <w:rsid w:val="00A613A8"/>
    <w:rsid w:val="00A61D07"/>
    <w:rsid w:val="00A62417"/>
    <w:rsid w:val="00A62C38"/>
    <w:rsid w:val="00A65221"/>
    <w:rsid w:val="00A65A80"/>
    <w:rsid w:val="00A65AF9"/>
    <w:rsid w:val="00A65EC5"/>
    <w:rsid w:val="00A66AAB"/>
    <w:rsid w:val="00A70C06"/>
    <w:rsid w:val="00A73922"/>
    <w:rsid w:val="00A74869"/>
    <w:rsid w:val="00A755F1"/>
    <w:rsid w:val="00A76E6A"/>
    <w:rsid w:val="00A772C5"/>
    <w:rsid w:val="00A77F10"/>
    <w:rsid w:val="00A81E0F"/>
    <w:rsid w:val="00A82509"/>
    <w:rsid w:val="00A83281"/>
    <w:rsid w:val="00A83619"/>
    <w:rsid w:val="00A838A7"/>
    <w:rsid w:val="00A84712"/>
    <w:rsid w:val="00A90B60"/>
    <w:rsid w:val="00A93808"/>
    <w:rsid w:val="00A94D85"/>
    <w:rsid w:val="00A965A6"/>
    <w:rsid w:val="00A97C95"/>
    <w:rsid w:val="00AA1183"/>
    <w:rsid w:val="00AA22A7"/>
    <w:rsid w:val="00AA25FC"/>
    <w:rsid w:val="00AA319E"/>
    <w:rsid w:val="00AA3ED1"/>
    <w:rsid w:val="00AA4C50"/>
    <w:rsid w:val="00AA52A6"/>
    <w:rsid w:val="00AA7744"/>
    <w:rsid w:val="00AA7F32"/>
    <w:rsid w:val="00AB083E"/>
    <w:rsid w:val="00AB1728"/>
    <w:rsid w:val="00AB2B0C"/>
    <w:rsid w:val="00AB2C9C"/>
    <w:rsid w:val="00AB33D9"/>
    <w:rsid w:val="00AB5967"/>
    <w:rsid w:val="00AB76B2"/>
    <w:rsid w:val="00AC0E10"/>
    <w:rsid w:val="00AC138B"/>
    <w:rsid w:val="00AC1A04"/>
    <w:rsid w:val="00AC25A3"/>
    <w:rsid w:val="00AC5789"/>
    <w:rsid w:val="00AC5E67"/>
    <w:rsid w:val="00AD21BE"/>
    <w:rsid w:val="00AD2CBC"/>
    <w:rsid w:val="00AE3D98"/>
    <w:rsid w:val="00AE4601"/>
    <w:rsid w:val="00AE6021"/>
    <w:rsid w:val="00AE616D"/>
    <w:rsid w:val="00AE7469"/>
    <w:rsid w:val="00AE7AF4"/>
    <w:rsid w:val="00AF16B3"/>
    <w:rsid w:val="00AF1865"/>
    <w:rsid w:val="00AF2130"/>
    <w:rsid w:val="00AF2826"/>
    <w:rsid w:val="00AF2C7E"/>
    <w:rsid w:val="00AF5AC2"/>
    <w:rsid w:val="00AF62C5"/>
    <w:rsid w:val="00AF67CE"/>
    <w:rsid w:val="00AF6AA2"/>
    <w:rsid w:val="00AF78E3"/>
    <w:rsid w:val="00B02AB7"/>
    <w:rsid w:val="00B05CC3"/>
    <w:rsid w:val="00B05E03"/>
    <w:rsid w:val="00B06E94"/>
    <w:rsid w:val="00B10903"/>
    <w:rsid w:val="00B113A6"/>
    <w:rsid w:val="00B11713"/>
    <w:rsid w:val="00B11DCC"/>
    <w:rsid w:val="00B12B6D"/>
    <w:rsid w:val="00B130E3"/>
    <w:rsid w:val="00B16177"/>
    <w:rsid w:val="00B164C0"/>
    <w:rsid w:val="00B16CF8"/>
    <w:rsid w:val="00B178DB"/>
    <w:rsid w:val="00B23180"/>
    <w:rsid w:val="00B23571"/>
    <w:rsid w:val="00B23933"/>
    <w:rsid w:val="00B2403A"/>
    <w:rsid w:val="00B2698D"/>
    <w:rsid w:val="00B30464"/>
    <w:rsid w:val="00B30E54"/>
    <w:rsid w:val="00B343B9"/>
    <w:rsid w:val="00B34CF0"/>
    <w:rsid w:val="00B41D57"/>
    <w:rsid w:val="00B41F54"/>
    <w:rsid w:val="00B42272"/>
    <w:rsid w:val="00B4606B"/>
    <w:rsid w:val="00B461EE"/>
    <w:rsid w:val="00B4674A"/>
    <w:rsid w:val="00B502AC"/>
    <w:rsid w:val="00B532E7"/>
    <w:rsid w:val="00B547DE"/>
    <w:rsid w:val="00B54C3C"/>
    <w:rsid w:val="00B56233"/>
    <w:rsid w:val="00B56F4F"/>
    <w:rsid w:val="00B61D78"/>
    <w:rsid w:val="00B621A3"/>
    <w:rsid w:val="00B657CF"/>
    <w:rsid w:val="00B666FF"/>
    <w:rsid w:val="00B70B3C"/>
    <w:rsid w:val="00B729BA"/>
    <w:rsid w:val="00B762C3"/>
    <w:rsid w:val="00B77E54"/>
    <w:rsid w:val="00B8016E"/>
    <w:rsid w:val="00B802A0"/>
    <w:rsid w:val="00B8075E"/>
    <w:rsid w:val="00B8105A"/>
    <w:rsid w:val="00B81FC7"/>
    <w:rsid w:val="00B85208"/>
    <w:rsid w:val="00B8601D"/>
    <w:rsid w:val="00B86310"/>
    <w:rsid w:val="00B86C65"/>
    <w:rsid w:val="00B87750"/>
    <w:rsid w:val="00B87B28"/>
    <w:rsid w:val="00B91EC8"/>
    <w:rsid w:val="00B93E2D"/>
    <w:rsid w:val="00B941E9"/>
    <w:rsid w:val="00B966A3"/>
    <w:rsid w:val="00B97ACA"/>
    <w:rsid w:val="00B97D48"/>
    <w:rsid w:val="00BA00DA"/>
    <w:rsid w:val="00BA10E0"/>
    <w:rsid w:val="00BA288D"/>
    <w:rsid w:val="00BA2C33"/>
    <w:rsid w:val="00BA5E4E"/>
    <w:rsid w:val="00BA64D4"/>
    <w:rsid w:val="00BA6B66"/>
    <w:rsid w:val="00BA77B0"/>
    <w:rsid w:val="00BA7843"/>
    <w:rsid w:val="00BB1012"/>
    <w:rsid w:val="00BB2430"/>
    <w:rsid w:val="00BB313C"/>
    <w:rsid w:val="00BB35D4"/>
    <w:rsid w:val="00BB474A"/>
    <w:rsid w:val="00BB48CC"/>
    <w:rsid w:val="00BC3F78"/>
    <w:rsid w:val="00BC59BC"/>
    <w:rsid w:val="00BD1BA6"/>
    <w:rsid w:val="00BD6A17"/>
    <w:rsid w:val="00BE09A3"/>
    <w:rsid w:val="00BE21AA"/>
    <w:rsid w:val="00BE281D"/>
    <w:rsid w:val="00BE3562"/>
    <w:rsid w:val="00BE376C"/>
    <w:rsid w:val="00BE4ED2"/>
    <w:rsid w:val="00BF2FAA"/>
    <w:rsid w:val="00BF3D81"/>
    <w:rsid w:val="00BF5D99"/>
    <w:rsid w:val="00BF6575"/>
    <w:rsid w:val="00BF66B3"/>
    <w:rsid w:val="00C02A9A"/>
    <w:rsid w:val="00C0575D"/>
    <w:rsid w:val="00C06F42"/>
    <w:rsid w:val="00C074FB"/>
    <w:rsid w:val="00C101EA"/>
    <w:rsid w:val="00C15C9E"/>
    <w:rsid w:val="00C15D1D"/>
    <w:rsid w:val="00C177B4"/>
    <w:rsid w:val="00C20A5F"/>
    <w:rsid w:val="00C20ED8"/>
    <w:rsid w:val="00C22873"/>
    <w:rsid w:val="00C24B93"/>
    <w:rsid w:val="00C30A0E"/>
    <w:rsid w:val="00C316B5"/>
    <w:rsid w:val="00C32B21"/>
    <w:rsid w:val="00C33676"/>
    <w:rsid w:val="00C35BFE"/>
    <w:rsid w:val="00C41A67"/>
    <w:rsid w:val="00C42C58"/>
    <w:rsid w:val="00C44996"/>
    <w:rsid w:val="00C44DEC"/>
    <w:rsid w:val="00C4680C"/>
    <w:rsid w:val="00C46FC5"/>
    <w:rsid w:val="00C47D5D"/>
    <w:rsid w:val="00C555E1"/>
    <w:rsid w:val="00C55840"/>
    <w:rsid w:val="00C55BDC"/>
    <w:rsid w:val="00C568D3"/>
    <w:rsid w:val="00C609B3"/>
    <w:rsid w:val="00C61350"/>
    <w:rsid w:val="00C67174"/>
    <w:rsid w:val="00C736FF"/>
    <w:rsid w:val="00C7432F"/>
    <w:rsid w:val="00C75237"/>
    <w:rsid w:val="00C768BB"/>
    <w:rsid w:val="00C76BD4"/>
    <w:rsid w:val="00C8039F"/>
    <w:rsid w:val="00C81F34"/>
    <w:rsid w:val="00C8241B"/>
    <w:rsid w:val="00C84B70"/>
    <w:rsid w:val="00C85A13"/>
    <w:rsid w:val="00C861C5"/>
    <w:rsid w:val="00C90307"/>
    <w:rsid w:val="00C94709"/>
    <w:rsid w:val="00C9481F"/>
    <w:rsid w:val="00C95A96"/>
    <w:rsid w:val="00C960C9"/>
    <w:rsid w:val="00CA0376"/>
    <w:rsid w:val="00CA0BBF"/>
    <w:rsid w:val="00CA3394"/>
    <w:rsid w:val="00CA4873"/>
    <w:rsid w:val="00CA4D4A"/>
    <w:rsid w:val="00CA4FC7"/>
    <w:rsid w:val="00CA53AA"/>
    <w:rsid w:val="00CA54BF"/>
    <w:rsid w:val="00CB1E5A"/>
    <w:rsid w:val="00CB3753"/>
    <w:rsid w:val="00CB3FA2"/>
    <w:rsid w:val="00CB443E"/>
    <w:rsid w:val="00CB44A5"/>
    <w:rsid w:val="00CB7701"/>
    <w:rsid w:val="00CB792C"/>
    <w:rsid w:val="00CC0027"/>
    <w:rsid w:val="00CC0841"/>
    <w:rsid w:val="00CC1471"/>
    <w:rsid w:val="00CC24B7"/>
    <w:rsid w:val="00CC2EE2"/>
    <w:rsid w:val="00CC3879"/>
    <w:rsid w:val="00CC5923"/>
    <w:rsid w:val="00CD1760"/>
    <w:rsid w:val="00CD22B0"/>
    <w:rsid w:val="00CD2322"/>
    <w:rsid w:val="00CD4F03"/>
    <w:rsid w:val="00CE090B"/>
    <w:rsid w:val="00CE0969"/>
    <w:rsid w:val="00CE2F49"/>
    <w:rsid w:val="00CE46AC"/>
    <w:rsid w:val="00CE6E07"/>
    <w:rsid w:val="00CF3778"/>
    <w:rsid w:val="00CF407A"/>
    <w:rsid w:val="00CF4553"/>
    <w:rsid w:val="00CF4748"/>
    <w:rsid w:val="00D038BB"/>
    <w:rsid w:val="00D05A64"/>
    <w:rsid w:val="00D06359"/>
    <w:rsid w:val="00D06C6B"/>
    <w:rsid w:val="00D07F46"/>
    <w:rsid w:val="00D10D8A"/>
    <w:rsid w:val="00D11C92"/>
    <w:rsid w:val="00D11F8C"/>
    <w:rsid w:val="00D13979"/>
    <w:rsid w:val="00D165C6"/>
    <w:rsid w:val="00D16D98"/>
    <w:rsid w:val="00D21910"/>
    <w:rsid w:val="00D21F2F"/>
    <w:rsid w:val="00D22C19"/>
    <w:rsid w:val="00D25A3B"/>
    <w:rsid w:val="00D25B3F"/>
    <w:rsid w:val="00D26781"/>
    <w:rsid w:val="00D2773B"/>
    <w:rsid w:val="00D30434"/>
    <w:rsid w:val="00D30628"/>
    <w:rsid w:val="00D31DE1"/>
    <w:rsid w:val="00D32607"/>
    <w:rsid w:val="00D333AA"/>
    <w:rsid w:val="00D376E3"/>
    <w:rsid w:val="00D44762"/>
    <w:rsid w:val="00D448BA"/>
    <w:rsid w:val="00D46F74"/>
    <w:rsid w:val="00D47AE4"/>
    <w:rsid w:val="00D5179E"/>
    <w:rsid w:val="00D527CE"/>
    <w:rsid w:val="00D541AC"/>
    <w:rsid w:val="00D54A26"/>
    <w:rsid w:val="00D5528F"/>
    <w:rsid w:val="00D552AC"/>
    <w:rsid w:val="00D56497"/>
    <w:rsid w:val="00D5674C"/>
    <w:rsid w:val="00D57A2B"/>
    <w:rsid w:val="00D6011C"/>
    <w:rsid w:val="00D60187"/>
    <w:rsid w:val="00D6197C"/>
    <w:rsid w:val="00D61A4B"/>
    <w:rsid w:val="00D62E55"/>
    <w:rsid w:val="00D6315C"/>
    <w:rsid w:val="00D66971"/>
    <w:rsid w:val="00D67437"/>
    <w:rsid w:val="00D70701"/>
    <w:rsid w:val="00D70B0E"/>
    <w:rsid w:val="00D71C44"/>
    <w:rsid w:val="00D72277"/>
    <w:rsid w:val="00D74857"/>
    <w:rsid w:val="00D76CFC"/>
    <w:rsid w:val="00D779B6"/>
    <w:rsid w:val="00D80197"/>
    <w:rsid w:val="00D86FF7"/>
    <w:rsid w:val="00D87C86"/>
    <w:rsid w:val="00D9025D"/>
    <w:rsid w:val="00D90265"/>
    <w:rsid w:val="00D90963"/>
    <w:rsid w:val="00D933C3"/>
    <w:rsid w:val="00DA01BC"/>
    <w:rsid w:val="00DA32A0"/>
    <w:rsid w:val="00DA3790"/>
    <w:rsid w:val="00DA5A93"/>
    <w:rsid w:val="00DA6D20"/>
    <w:rsid w:val="00DA6EBF"/>
    <w:rsid w:val="00DB0D8A"/>
    <w:rsid w:val="00DB2C00"/>
    <w:rsid w:val="00DB47C3"/>
    <w:rsid w:val="00DB55EE"/>
    <w:rsid w:val="00DC1957"/>
    <w:rsid w:val="00DC1E84"/>
    <w:rsid w:val="00DC2415"/>
    <w:rsid w:val="00DC2601"/>
    <w:rsid w:val="00DC2714"/>
    <w:rsid w:val="00DC31CA"/>
    <w:rsid w:val="00DC464D"/>
    <w:rsid w:val="00DC6A94"/>
    <w:rsid w:val="00DC7399"/>
    <w:rsid w:val="00DC7C1B"/>
    <w:rsid w:val="00DD4573"/>
    <w:rsid w:val="00DD4B7A"/>
    <w:rsid w:val="00DD56F8"/>
    <w:rsid w:val="00DD5CE2"/>
    <w:rsid w:val="00DD7D33"/>
    <w:rsid w:val="00DD7D41"/>
    <w:rsid w:val="00DE0832"/>
    <w:rsid w:val="00DE21A7"/>
    <w:rsid w:val="00DE3E94"/>
    <w:rsid w:val="00DE3EA6"/>
    <w:rsid w:val="00DF0AF5"/>
    <w:rsid w:val="00DF5677"/>
    <w:rsid w:val="00E024E9"/>
    <w:rsid w:val="00E041FE"/>
    <w:rsid w:val="00E0478E"/>
    <w:rsid w:val="00E0682C"/>
    <w:rsid w:val="00E1108C"/>
    <w:rsid w:val="00E1528B"/>
    <w:rsid w:val="00E16204"/>
    <w:rsid w:val="00E213BF"/>
    <w:rsid w:val="00E2441C"/>
    <w:rsid w:val="00E245A8"/>
    <w:rsid w:val="00E261A0"/>
    <w:rsid w:val="00E320C8"/>
    <w:rsid w:val="00E3228F"/>
    <w:rsid w:val="00E324FF"/>
    <w:rsid w:val="00E34587"/>
    <w:rsid w:val="00E347AF"/>
    <w:rsid w:val="00E35FC6"/>
    <w:rsid w:val="00E37C1E"/>
    <w:rsid w:val="00E41239"/>
    <w:rsid w:val="00E42C7E"/>
    <w:rsid w:val="00E4447C"/>
    <w:rsid w:val="00E448CA"/>
    <w:rsid w:val="00E45412"/>
    <w:rsid w:val="00E465CF"/>
    <w:rsid w:val="00E53AEA"/>
    <w:rsid w:val="00E55CD2"/>
    <w:rsid w:val="00E5620D"/>
    <w:rsid w:val="00E572DD"/>
    <w:rsid w:val="00E60D1B"/>
    <w:rsid w:val="00E62B67"/>
    <w:rsid w:val="00E6453C"/>
    <w:rsid w:val="00E669C2"/>
    <w:rsid w:val="00E6733E"/>
    <w:rsid w:val="00E6776F"/>
    <w:rsid w:val="00E67EAA"/>
    <w:rsid w:val="00E724C2"/>
    <w:rsid w:val="00E74013"/>
    <w:rsid w:val="00E76EBF"/>
    <w:rsid w:val="00E816DF"/>
    <w:rsid w:val="00E81F2E"/>
    <w:rsid w:val="00E85DF0"/>
    <w:rsid w:val="00E863F2"/>
    <w:rsid w:val="00E91B74"/>
    <w:rsid w:val="00E924FD"/>
    <w:rsid w:val="00E929FD"/>
    <w:rsid w:val="00E9796D"/>
    <w:rsid w:val="00E97D23"/>
    <w:rsid w:val="00EA088A"/>
    <w:rsid w:val="00EA257B"/>
    <w:rsid w:val="00EA2DED"/>
    <w:rsid w:val="00EA5F58"/>
    <w:rsid w:val="00EB167D"/>
    <w:rsid w:val="00EB21B0"/>
    <w:rsid w:val="00EB4634"/>
    <w:rsid w:val="00EC1371"/>
    <w:rsid w:val="00EC1C45"/>
    <w:rsid w:val="00EC22D6"/>
    <w:rsid w:val="00EC3BCD"/>
    <w:rsid w:val="00EC5A95"/>
    <w:rsid w:val="00EC6226"/>
    <w:rsid w:val="00ED103B"/>
    <w:rsid w:val="00ED374C"/>
    <w:rsid w:val="00ED73BB"/>
    <w:rsid w:val="00ED7E1F"/>
    <w:rsid w:val="00EE0517"/>
    <w:rsid w:val="00EE0A42"/>
    <w:rsid w:val="00EE4BB1"/>
    <w:rsid w:val="00EE7D49"/>
    <w:rsid w:val="00EF0847"/>
    <w:rsid w:val="00EF289A"/>
    <w:rsid w:val="00EF3A2D"/>
    <w:rsid w:val="00EF74A3"/>
    <w:rsid w:val="00EF7A74"/>
    <w:rsid w:val="00EF7B7E"/>
    <w:rsid w:val="00F00AF1"/>
    <w:rsid w:val="00F022C3"/>
    <w:rsid w:val="00F039F0"/>
    <w:rsid w:val="00F0411B"/>
    <w:rsid w:val="00F04332"/>
    <w:rsid w:val="00F04571"/>
    <w:rsid w:val="00F04688"/>
    <w:rsid w:val="00F057B5"/>
    <w:rsid w:val="00F072FF"/>
    <w:rsid w:val="00F109E6"/>
    <w:rsid w:val="00F116B7"/>
    <w:rsid w:val="00F15269"/>
    <w:rsid w:val="00F1642D"/>
    <w:rsid w:val="00F25A66"/>
    <w:rsid w:val="00F27734"/>
    <w:rsid w:val="00F27AB8"/>
    <w:rsid w:val="00F303DF"/>
    <w:rsid w:val="00F31ACB"/>
    <w:rsid w:val="00F3304D"/>
    <w:rsid w:val="00F330C4"/>
    <w:rsid w:val="00F3399A"/>
    <w:rsid w:val="00F35216"/>
    <w:rsid w:val="00F35479"/>
    <w:rsid w:val="00F360CD"/>
    <w:rsid w:val="00F3711C"/>
    <w:rsid w:val="00F411A4"/>
    <w:rsid w:val="00F431AB"/>
    <w:rsid w:val="00F45549"/>
    <w:rsid w:val="00F46E91"/>
    <w:rsid w:val="00F51B84"/>
    <w:rsid w:val="00F542D4"/>
    <w:rsid w:val="00F5748F"/>
    <w:rsid w:val="00F60E57"/>
    <w:rsid w:val="00F6374A"/>
    <w:rsid w:val="00F644C3"/>
    <w:rsid w:val="00F65025"/>
    <w:rsid w:val="00F65862"/>
    <w:rsid w:val="00F663DC"/>
    <w:rsid w:val="00F674EF"/>
    <w:rsid w:val="00F67640"/>
    <w:rsid w:val="00F71013"/>
    <w:rsid w:val="00F719DB"/>
    <w:rsid w:val="00F72EFE"/>
    <w:rsid w:val="00F76665"/>
    <w:rsid w:val="00F81F24"/>
    <w:rsid w:val="00F82F86"/>
    <w:rsid w:val="00F8629D"/>
    <w:rsid w:val="00F876B0"/>
    <w:rsid w:val="00F87FA9"/>
    <w:rsid w:val="00F9311E"/>
    <w:rsid w:val="00F93A4E"/>
    <w:rsid w:val="00F97072"/>
    <w:rsid w:val="00FA085C"/>
    <w:rsid w:val="00FA1AC0"/>
    <w:rsid w:val="00FA61EB"/>
    <w:rsid w:val="00FA6539"/>
    <w:rsid w:val="00FB0D77"/>
    <w:rsid w:val="00FB13BF"/>
    <w:rsid w:val="00FB1777"/>
    <w:rsid w:val="00FB3355"/>
    <w:rsid w:val="00FB4375"/>
    <w:rsid w:val="00FB5B09"/>
    <w:rsid w:val="00FB5D7A"/>
    <w:rsid w:val="00FB765D"/>
    <w:rsid w:val="00FC13B2"/>
    <w:rsid w:val="00FC3EB3"/>
    <w:rsid w:val="00FC4604"/>
    <w:rsid w:val="00FC5E1B"/>
    <w:rsid w:val="00FC7D8E"/>
    <w:rsid w:val="00FD1F50"/>
    <w:rsid w:val="00FD31C6"/>
    <w:rsid w:val="00FD3E9A"/>
    <w:rsid w:val="00FD428E"/>
    <w:rsid w:val="00FD61DB"/>
    <w:rsid w:val="00FD740C"/>
    <w:rsid w:val="00FE094C"/>
    <w:rsid w:val="00FE1552"/>
    <w:rsid w:val="00FE19E2"/>
    <w:rsid w:val="00FE2B10"/>
    <w:rsid w:val="00FE4337"/>
    <w:rsid w:val="00FE4D68"/>
    <w:rsid w:val="00FE6131"/>
    <w:rsid w:val="00FE77FB"/>
    <w:rsid w:val="00FF2BCB"/>
    <w:rsid w:val="00FF43CC"/>
    <w:rsid w:val="00FF4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0"/>
    </o:shapedefaults>
    <o:shapelayout v:ext="edit">
      <o:idmap v:ext="edit" data="2"/>
    </o:shapelayout>
  </w:shapeDefaults>
  <w:decimalSymbol w:val=","/>
  <w:listSeparator w:val=";"/>
  <w14:docId w14:val="49FBADCB"/>
  <w15:chartTrackingRefBased/>
  <w15:docId w15:val="{E155EA0A-0409-4B0F-A74F-FA4327C2F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C39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9092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C39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A42"/>
    <w:pPr>
      <w:tabs>
        <w:tab w:val="center" w:pos="4680"/>
        <w:tab w:val="right" w:pos="9360"/>
      </w:tabs>
    </w:pPr>
  </w:style>
  <w:style w:type="character" w:customStyle="1" w:styleId="HeaderChar">
    <w:name w:val="Header Char"/>
    <w:link w:val="Header"/>
    <w:uiPriority w:val="99"/>
    <w:rsid w:val="005C7A42"/>
    <w:rPr>
      <w:sz w:val="22"/>
      <w:szCs w:val="22"/>
    </w:rPr>
  </w:style>
  <w:style w:type="paragraph" w:styleId="Footer">
    <w:name w:val="footer"/>
    <w:basedOn w:val="Normal"/>
    <w:link w:val="FooterChar"/>
    <w:uiPriority w:val="99"/>
    <w:unhideWhenUsed/>
    <w:rsid w:val="005C7A42"/>
    <w:pPr>
      <w:tabs>
        <w:tab w:val="center" w:pos="4680"/>
        <w:tab w:val="right" w:pos="9360"/>
      </w:tabs>
    </w:pPr>
  </w:style>
  <w:style w:type="character" w:customStyle="1" w:styleId="FooterChar">
    <w:name w:val="Footer Char"/>
    <w:link w:val="Footer"/>
    <w:uiPriority w:val="99"/>
    <w:rsid w:val="005C7A42"/>
    <w:rPr>
      <w:sz w:val="22"/>
      <w:szCs w:val="22"/>
    </w:rPr>
  </w:style>
  <w:style w:type="paragraph" w:styleId="ListParagraph">
    <w:name w:val="List Paragraph"/>
    <w:basedOn w:val="Normal"/>
    <w:uiPriority w:val="34"/>
    <w:qFormat/>
    <w:rsid w:val="008D12F5"/>
    <w:pPr>
      <w:ind w:left="720"/>
      <w:contextualSpacing/>
    </w:pPr>
  </w:style>
  <w:style w:type="table" w:styleId="TableGrid">
    <w:name w:val="Table Grid"/>
    <w:basedOn w:val="TableNormal"/>
    <w:uiPriority w:val="39"/>
    <w:rsid w:val="004E2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41DC"/>
    <w:rPr>
      <w:rFonts w:ascii="Segoe UI" w:hAnsi="Segoe UI" w:cs="Segoe UI"/>
      <w:sz w:val="18"/>
      <w:szCs w:val="18"/>
    </w:rPr>
  </w:style>
  <w:style w:type="character" w:customStyle="1" w:styleId="BalloonTextChar">
    <w:name w:val="Balloon Text Char"/>
    <w:link w:val="BalloonText"/>
    <w:uiPriority w:val="99"/>
    <w:semiHidden/>
    <w:rsid w:val="009C41DC"/>
    <w:rPr>
      <w:rFonts w:ascii="Segoe UI" w:hAnsi="Segoe UI" w:cs="Segoe UI"/>
      <w:sz w:val="18"/>
      <w:szCs w:val="18"/>
    </w:rPr>
  </w:style>
  <w:style w:type="character" w:styleId="Hyperlink">
    <w:name w:val="Hyperlink"/>
    <w:basedOn w:val="DefaultParagraphFont"/>
    <w:uiPriority w:val="99"/>
    <w:unhideWhenUsed/>
    <w:rsid w:val="00E67EAA"/>
    <w:rPr>
      <w:color w:val="0563C1" w:themeColor="hyperlink"/>
      <w:u w:val="single"/>
    </w:rPr>
  </w:style>
  <w:style w:type="character" w:styleId="UnresolvedMention">
    <w:name w:val="Unresolved Mention"/>
    <w:basedOn w:val="DefaultParagraphFont"/>
    <w:uiPriority w:val="99"/>
    <w:semiHidden/>
    <w:unhideWhenUsed/>
    <w:rsid w:val="00E67EAA"/>
    <w:rPr>
      <w:color w:val="605E5C"/>
      <w:shd w:val="clear" w:color="auto" w:fill="E1DFDD"/>
    </w:rPr>
  </w:style>
  <w:style w:type="character" w:styleId="PlaceholderText">
    <w:name w:val="Placeholder Text"/>
    <w:basedOn w:val="DefaultParagraphFont"/>
    <w:uiPriority w:val="99"/>
    <w:semiHidden/>
    <w:rsid w:val="00042E80"/>
    <w:rPr>
      <w:color w:val="666666"/>
    </w:rPr>
  </w:style>
  <w:style w:type="paragraph" w:styleId="NormalWeb">
    <w:name w:val="Normal (Web)"/>
    <w:basedOn w:val="Normal"/>
    <w:uiPriority w:val="99"/>
    <w:unhideWhenUsed/>
    <w:rsid w:val="00191773"/>
    <w:pPr>
      <w:spacing w:before="100" w:beforeAutospacing="1" w:after="100" w:afterAutospacing="1"/>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590920"/>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1C39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9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92015">
      <w:bodyDiv w:val="1"/>
      <w:marLeft w:val="0"/>
      <w:marRight w:val="0"/>
      <w:marTop w:val="0"/>
      <w:marBottom w:val="0"/>
      <w:divBdr>
        <w:top w:val="none" w:sz="0" w:space="0" w:color="auto"/>
        <w:left w:val="none" w:sz="0" w:space="0" w:color="auto"/>
        <w:bottom w:val="none" w:sz="0" w:space="0" w:color="auto"/>
        <w:right w:val="none" w:sz="0" w:space="0" w:color="auto"/>
      </w:divBdr>
      <w:divsChild>
        <w:div w:id="575868174">
          <w:marLeft w:val="0"/>
          <w:marRight w:val="0"/>
          <w:marTop w:val="0"/>
          <w:marBottom w:val="0"/>
          <w:divBdr>
            <w:top w:val="none" w:sz="0" w:space="0" w:color="auto"/>
            <w:left w:val="none" w:sz="0" w:space="0" w:color="auto"/>
            <w:bottom w:val="none" w:sz="0" w:space="0" w:color="auto"/>
            <w:right w:val="none" w:sz="0" w:space="0" w:color="auto"/>
          </w:divBdr>
          <w:divsChild>
            <w:div w:id="872159845">
              <w:marLeft w:val="0"/>
              <w:marRight w:val="0"/>
              <w:marTop w:val="0"/>
              <w:marBottom w:val="0"/>
              <w:divBdr>
                <w:top w:val="none" w:sz="0" w:space="0" w:color="auto"/>
                <w:left w:val="none" w:sz="0" w:space="0" w:color="auto"/>
                <w:bottom w:val="none" w:sz="0" w:space="0" w:color="auto"/>
                <w:right w:val="none" w:sz="0" w:space="0" w:color="auto"/>
              </w:divBdr>
            </w:div>
          </w:divsChild>
        </w:div>
        <w:div w:id="743768428">
          <w:marLeft w:val="0"/>
          <w:marRight w:val="0"/>
          <w:marTop w:val="0"/>
          <w:marBottom w:val="0"/>
          <w:divBdr>
            <w:top w:val="none" w:sz="0" w:space="0" w:color="auto"/>
            <w:left w:val="none" w:sz="0" w:space="0" w:color="auto"/>
            <w:bottom w:val="none" w:sz="0" w:space="0" w:color="auto"/>
            <w:right w:val="none" w:sz="0" w:space="0" w:color="auto"/>
          </w:divBdr>
          <w:divsChild>
            <w:div w:id="1421682642">
              <w:marLeft w:val="0"/>
              <w:marRight w:val="0"/>
              <w:marTop w:val="0"/>
              <w:marBottom w:val="0"/>
              <w:divBdr>
                <w:top w:val="none" w:sz="0" w:space="0" w:color="auto"/>
                <w:left w:val="none" w:sz="0" w:space="0" w:color="auto"/>
                <w:bottom w:val="none" w:sz="0" w:space="0" w:color="auto"/>
                <w:right w:val="none" w:sz="0" w:space="0" w:color="auto"/>
              </w:divBdr>
            </w:div>
          </w:divsChild>
        </w:div>
        <w:div w:id="2088070140">
          <w:marLeft w:val="0"/>
          <w:marRight w:val="0"/>
          <w:marTop w:val="0"/>
          <w:marBottom w:val="0"/>
          <w:divBdr>
            <w:top w:val="none" w:sz="0" w:space="0" w:color="auto"/>
            <w:left w:val="none" w:sz="0" w:space="0" w:color="auto"/>
            <w:bottom w:val="none" w:sz="0" w:space="0" w:color="auto"/>
            <w:right w:val="none" w:sz="0" w:space="0" w:color="auto"/>
          </w:divBdr>
          <w:divsChild>
            <w:div w:id="16910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48423">
      <w:bodyDiv w:val="1"/>
      <w:marLeft w:val="0"/>
      <w:marRight w:val="0"/>
      <w:marTop w:val="0"/>
      <w:marBottom w:val="0"/>
      <w:divBdr>
        <w:top w:val="none" w:sz="0" w:space="0" w:color="auto"/>
        <w:left w:val="none" w:sz="0" w:space="0" w:color="auto"/>
        <w:bottom w:val="none" w:sz="0" w:space="0" w:color="auto"/>
        <w:right w:val="none" w:sz="0" w:space="0" w:color="auto"/>
      </w:divBdr>
      <w:divsChild>
        <w:div w:id="1286306194">
          <w:marLeft w:val="0"/>
          <w:marRight w:val="0"/>
          <w:marTop w:val="0"/>
          <w:marBottom w:val="0"/>
          <w:divBdr>
            <w:top w:val="none" w:sz="0" w:space="0" w:color="auto"/>
            <w:left w:val="none" w:sz="0" w:space="0" w:color="auto"/>
            <w:bottom w:val="none" w:sz="0" w:space="0" w:color="auto"/>
            <w:right w:val="none" w:sz="0" w:space="0" w:color="auto"/>
          </w:divBdr>
          <w:divsChild>
            <w:div w:id="48962067">
              <w:marLeft w:val="0"/>
              <w:marRight w:val="0"/>
              <w:marTop w:val="0"/>
              <w:marBottom w:val="0"/>
              <w:divBdr>
                <w:top w:val="none" w:sz="0" w:space="0" w:color="auto"/>
                <w:left w:val="none" w:sz="0" w:space="0" w:color="auto"/>
                <w:bottom w:val="none" w:sz="0" w:space="0" w:color="auto"/>
                <w:right w:val="none" w:sz="0" w:space="0" w:color="auto"/>
              </w:divBdr>
              <w:divsChild>
                <w:div w:id="1485122333">
                  <w:marLeft w:val="0"/>
                  <w:marRight w:val="0"/>
                  <w:marTop w:val="0"/>
                  <w:marBottom w:val="0"/>
                  <w:divBdr>
                    <w:top w:val="none" w:sz="0" w:space="0" w:color="auto"/>
                    <w:left w:val="none" w:sz="0" w:space="0" w:color="auto"/>
                    <w:bottom w:val="none" w:sz="0" w:space="0" w:color="auto"/>
                    <w:right w:val="none" w:sz="0" w:space="0" w:color="auto"/>
                  </w:divBdr>
                  <w:divsChild>
                    <w:div w:id="298071449">
                      <w:marLeft w:val="0"/>
                      <w:marRight w:val="0"/>
                      <w:marTop w:val="0"/>
                      <w:marBottom w:val="0"/>
                      <w:divBdr>
                        <w:top w:val="none" w:sz="0" w:space="0" w:color="auto"/>
                        <w:left w:val="none" w:sz="0" w:space="0" w:color="auto"/>
                        <w:bottom w:val="none" w:sz="0" w:space="0" w:color="auto"/>
                        <w:right w:val="none" w:sz="0" w:space="0" w:color="auto"/>
                      </w:divBdr>
                      <w:divsChild>
                        <w:div w:id="1754624372">
                          <w:marLeft w:val="0"/>
                          <w:marRight w:val="0"/>
                          <w:marTop w:val="0"/>
                          <w:marBottom w:val="0"/>
                          <w:divBdr>
                            <w:top w:val="none" w:sz="0" w:space="0" w:color="auto"/>
                            <w:left w:val="none" w:sz="0" w:space="0" w:color="auto"/>
                            <w:bottom w:val="none" w:sz="0" w:space="0" w:color="auto"/>
                            <w:right w:val="none" w:sz="0" w:space="0" w:color="auto"/>
                          </w:divBdr>
                          <w:divsChild>
                            <w:div w:id="1523476103">
                              <w:marLeft w:val="0"/>
                              <w:marRight w:val="0"/>
                              <w:marTop w:val="0"/>
                              <w:marBottom w:val="0"/>
                              <w:divBdr>
                                <w:top w:val="none" w:sz="0" w:space="0" w:color="auto"/>
                                <w:left w:val="none" w:sz="0" w:space="0" w:color="auto"/>
                                <w:bottom w:val="none" w:sz="0" w:space="0" w:color="auto"/>
                                <w:right w:val="none" w:sz="0" w:space="0" w:color="auto"/>
                              </w:divBdr>
                              <w:divsChild>
                                <w:div w:id="1694919083">
                                  <w:marLeft w:val="0"/>
                                  <w:marRight w:val="0"/>
                                  <w:marTop w:val="0"/>
                                  <w:marBottom w:val="0"/>
                                  <w:divBdr>
                                    <w:top w:val="none" w:sz="0" w:space="0" w:color="auto"/>
                                    <w:left w:val="none" w:sz="0" w:space="0" w:color="auto"/>
                                    <w:bottom w:val="none" w:sz="0" w:space="0" w:color="auto"/>
                                    <w:right w:val="none" w:sz="0" w:space="0" w:color="auto"/>
                                  </w:divBdr>
                                  <w:divsChild>
                                    <w:div w:id="1221138439">
                                      <w:marLeft w:val="0"/>
                                      <w:marRight w:val="0"/>
                                      <w:marTop w:val="0"/>
                                      <w:marBottom w:val="0"/>
                                      <w:divBdr>
                                        <w:top w:val="none" w:sz="0" w:space="0" w:color="auto"/>
                                        <w:left w:val="none" w:sz="0" w:space="0" w:color="auto"/>
                                        <w:bottom w:val="none" w:sz="0" w:space="0" w:color="auto"/>
                                        <w:right w:val="none" w:sz="0" w:space="0" w:color="auto"/>
                                      </w:divBdr>
                                      <w:divsChild>
                                        <w:div w:id="281812672">
                                          <w:marLeft w:val="0"/>
                                          <w:marRight w:val="0"/>
                                          <w:marTop w:val="0"/>
                                          <w:marBottom w:val="0"/>
                                          <w:divBdr>
                                            <w:top w:val="none" w:sz="0" w:space="0" w:color="auto"/>
                                            <w:left w:val="none" w:sz="0" w:space="0" w:color="auto"/>
                                            <w:bottom w:val="none" w:sz="0" w:space="0" w:color="auto"/>
                                            <w:right w:val="none" w:sz="0" w:space="0" w:color="auto"/>
                                          </w:divBdr>
                                          <w:divsChild>
                                            <w:div w:id="1078600216">
                                              <w:marLeft w:val="0"/>
                                              <w:marRight w:val="0"/>
                                              <w:marTop w:val="0"/>
                                              <w:marBottom w:val="0"/>
                                              <w:divBdr>
                                                <w:top w:val="none" w:sz="0" w:space="0" w:color="auto"/>
                                                <w:left w:val="none" w:sz="0" w:space="0" w:color="auto"/>
                                                <w:bottom w:val="none" w:sz="0" w:space="0" w:color="auto"/>
                                                <w:right w:val="none" w:sz="0" w:space="0" w:color="auto"/>
                                              </w:divBdr>
                                            </w:div>
                                          </w:divsChild>
                                        </w:div>
                                        <w:div w:id="35081898">
                                          <w:marLeft w:val="0"/>
                                          <w:marRight w:val="0"/>
                                          <w:marTop w:val="0"/>
                                          <w:marBottom w:val="0"/>
                                          <w:divBdr>
                                            <w:top w:val="none" w:sz="0" w:space="0" w:color="auto"/>
                                            <w:left w:val="none" w:sz="0" w:space="0" w:color="auto"/>
                                            <w:bottom w:val="none" w:sz="0" w:space="0" w:color="auto"/>
                                            <w:right w:val="none" w:sz="0" w:space="0" w:color="auto"/>
                                          </w:divBdr>
                                          <w:divsChild>
                                            <w:div w:id="209998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9725009">
      <w:bodyDiv w:val="1"/>
      <w:marLeft w:val="0"/>
      <w:marRight w:val="0"/>
      <w:marTop w:val="0"/>
      <w:marBottom w:val="0"/>
      <w:divBdr>
        <w:top w:val="none" w:sz="0" w:space="0" w:color="auto"/>
        <w:left w:val="none" w:sz="0" w:space="0" w:color="auto"/>
        <w:bottom w:val="none" w:sz="0" w:space="0" w:color="auto"/>
        <w:right w:val="none" w:sz="0" w:space="0" w:color="auto"/>
      </w:divBdr>
    </w:div>
    <w:div w:id="407191847">
      <w:bodyDiv w:val="1"/>
      <w:marLeft w:val="0"/>
      <w:marRight w:val="0"/>
      <w:marTop w:val="0"/>
      <w:marBottom w:val="0"/>
      <w:divBdr>
        <w:top w:val="none" w:sz="0" w:space="0" w:color="auto"/>
        <w:left w:val="none" w:sz="0" w:space="0" w:color="auto"/>
        <w:bottom w:val="none" w:sz="0" w:space="0" w:color="auto"/>
        <w:right w:val="none" w:sz="0" w:space="0" w:color="auto"/>
      </w:divBdr>
      <w:divsChild>
        <w:div w:id="1138303891">
          <w:marLeft w:val="0"/>
          <w:marRight w:val="0"/>
          <w:marTop w:val="0"/>
          <w:marBottom w:val="0"/>
          <w:divBdr>
            <w:top w:val="none" w:sz="0" w:space="0" w:color="auto"/>
            <w:left w:val="none" w:sz="0" w:space="0" w:color="auto"/>
            <w:bottom w:val="none" w:sz="0" w:space="0" w:color="auto"/>
            <w:right w:val="none" w:sz="0" w:space="0" w:color="auto"/>
          </w:divBdr>
          <w:divsChild>
            <w:div w:id="463499947">
              <w:marLeft w:val="0"/>
              <w:marRight w:val="0"/>
              <w:marTop w:val="0"/>
              <w:marBottom w:val="0"/>
              <w:divBdr>
                <w:top w:val="none" w:sz="0" w:space="0" w:color="auto"/>
                <w:left w:val="none" w:sz="0" w:space="0" w:color="auto"/>
                <w:bottom w:val="none" w:sz="0" w:space="0" w:color="auto"/>
                <w:right w:val="none" w:sz="0" w:space="0" w:color="auto"/>
              </w:divBdr>
            </w:div>
          </w:divsChild>
        </w:div>
        <w:div w:id="911505620">
          <w:marLeft w:val="0"/>
          <w:marRight w:val="0"/>
          <w:marTop w:val="0"/>
          <w:marBottom w:val="0"/>
          <w:divBdr>
            <w:top w:val="none" w:sz="0" w:space="0" w:color="auto"/>
            <w:left w:val="none" w:sz="0" w:space="0" w:color="auto"/>
            <w:bottom w:val="none" w:sz="0" w:space="0" w:color="auto"/>
            <w:right w:val="none" w:sz="0" w:space="0" w:color="auto"/>
          </w:divBdr>
          <w:divsChild>
            <w:div w:id="160079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843513">
      <w:bodyDiv w:val="1"/>
      <w:marLeft w:val="0"/>
      <w:marRight w:val="0"/>
      <w:marTop w:val="0"/>
      <w:marBottom w:val="0"/>
      <w:divBdr>
        <w:top w:val="none" w:sz="0" w:space="0" w:color="auto"/>
        <w:left w:val="none" w:sz="0" w:space="0" w:color="auto"/>
        <w:bottom w:val="none" w:sz="0" w:space="0" w:color="auto"/>
        <w:right w:val="none" w:sz="0" w:space="0" w:color="auto"/>
      </w:divBdr>
      <w:divsChild>
        <w:div w:id="1276596263">
          <w:marLeft w:val="0"/>
          <w:marRight w:val="0"/>
          <w:marTop w:val="0"/>
          <w:marBottom w:val="0"/>
          <w:divBdr>
            <w:top w:val="none" w:sz="0" w:space="0" w:color="auto"/>
            <w:left w:val="none" w:sz="0" w:space="0" w:color="auto"/>
            <w:bottom w:val="none" w:sz="0" w:space="0" w:color="auto"/>
            <w:right w:val="none" w:sz="0" w:space="0" w:color="auto"/>
          </w:divBdr>
          <w:divsChild>
            <w:div w:id="1884321509">
              <w:marLeft w:val="0"/>
              <w:marRight w:val="0"/>
              <w:marTop w:val="0"/>
              <w:marBottom w:val="0"/>
              <w:divBdr>
                <w:top w:val="none" w:sz="0" w:space="0" w:color="auto"/>
                <w:left w:val="none" w:sz="0" w:space="0" w:color="auto"/>
                <w:bottom w:val="none" w:sz="0" w:space="0" w:color="auto"/>
                <w:right w:val="none" w:sz="0" w:space="0" w:color="auto"/>
              </w:divBdr>
            </w:div>
          </w:divsChild>
        </w:div>
        <w:div w:id="1398284173">
          <w:marLeft w:val="0"/>
          <w:marRight w:val="0"/>
          <w:marTop w:val="0"/>
          <w:marBottom w:val="0"/>
          <w:divBdr>
            <w:top w:val="none" w:sz="0" w:space="0" w:color="auto"/>
            <w:left w:val="none" w:sz="0" w:space="0" w:color="auto"/>
            <w:bottom w:val="none" w:sz="0" w:space="0" w:color="auto"/>
            <w:right w:val="none" w:sz="0" w:space="0" w:color="auto"/>
          </w:divBdr>
          <w:divsChild>
            <w:div w:id="248151141">
              <w:marLeft w:val="0"/>
              <w:marRight w:val="0"/>
              <w:marTop w:val="0"/>
              <w:marBottom w:val="0"/>
              <w:divBdr>
                <w:top w:val="none" w:sz="0" w:space="0" w:color="auto"/>
                <w:left w:val="none" w:sz="0" w:space="0" w:color="auto"/>
                <w:bottom w:val="none" w:sz="0" w:space="0" w:color="auto"/>
                <w:right w:val="none" w:sz="0" w:space="0" w:color="auto"/>
              </w:divBdr>
            </w:div>
          </w:divsChild>
        </w:div>
        <w:div w:id="1642348747">
          <w:marLeft w:val="0"/>
          <w:marRight w:val="0"/>
          <w:marTop w:val="0"/>
          <w:marBottom w:val="0"/>
          <w:divBdr>
            <w:top w:val="none" w:sz="0" w:space="0" w:color="auto"/>
            <w:left w:val="none" w:sz="0" w:space="0" w:color="auto"/>
            <w:bottom w:val="none" w:sz="0" w:space="0" w:color="auto"/>
            <w:right w:val="none" w:sz="0" w:space="0" w:color="auto"/>
          </w:divBdr>
          <w:divsChild>
            <w:div w:id="203453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157900">
      <w:bodyDiv w:val="1"/>
      <w:marLeft w:val="0"/>
      <w:marRight w:val="0"/>
      <w:marTop w:val="0"/>
      <w:marBottom w:val="0"/>
      <w:divBdr>
        <w:top w:val="none" w:sz="0" w:space="0" w:color="auto"/>
        <w:left w:val="none" w:sz="0" w:space="0" w:color="auto"/>
        <w:bottom w:val="none" w:sz="0" w:space="0" w:color="auto"/>
        <w:right w:val="none" w:sz="0" w:space="0" w:color="auto"/>
      </w:divBdr>
    </w:div>
    <w:div w:id="931007750">
      <w:bodyDiv w:val="1"/>
      <w:marLeft w:val="0"/>
      <w:marRight w:val="0"/>
      <w:marTop w:val="0"/>
      <w:marBottom w:val="0"/>
      <w:divBdr>
        <w:top w:val="none" w:sz="0" w:space="0" w:color="auto"/>
        <w:left w:val="none" w:sz="0" w:space="0" w:color="auto"/>
        <w:bottom w:val="none" w:sz="0" w:space="0" w:color="auto"/>
        <w:right w:val="none" w:sz="0" w:space="0" w:color="auto"/>
      </w:divBdr>
      <w:divsChild>
        <w:div w:id="1428498334">
          <w:marLeft w:val="0"/>
          <w:marRight w:val="0"/>
          <w:marTop w:val="0"/>
          <w:marBottom w:val="0"/>
          <w:divBdr>
            <w:top w:val="none" w:sz="0" w:space="0" w:color="auto"/>
            <w:left w:val="none" w:sz="0" w:space="0" w:color="auto"/>
            <w:bottom w:val="none" w:sz="0" w:space="0" w:color="auto"/>
            <w:right w:val="none" w:sz="0" w:space="0" w:color="auto"/>
          </w:divBdr>
          <w:divsChild>
            <w:div w:id="359748863">
              <w:marLeft w:val="0"/>
              <w:marRight w:val="0"/>
              <w:marTop w:val="0"/>
              <w:marBottom w:val="0"/>
              <w:divBdr>
                <w:top w:val="none" w:sz="0" w:space="0" w:color="auto"/>
                <w:left w:val="none" w:sz="0" w:space="0" w:color="auto"/>
                <w:bottom w:val="none" w:sz="0" w:space="0" w:color="auto"/>
                <w:right w:val="none" w:sz="0" w:space="0" w:color="auto"/>
              </w:divBdr>
            </w:div>
          </w:divsChild>
        </w:div>
        <w:div w:id="8921789">
          <w:marLeft w:val="0"/>
          <w:marRight w:val="0"/>
          <w:marTop w:val="0"/>
          <w:marBottom w:val="0"/>
          <w:divBdr>
            <w:top w:val="none" w:sz="0" w:space="0" w:color="auto"/>
            <w:left w:val="none" w:sz="0" w:space="0" w:color="auto"/>
            <w:bottom w:val="none" w:sz="0" w:space="0" w:color="auto"/>
            <w:right w:val="none" w:sz="0" w:space="0" w:color="auto"/>
          </w:divBdr>
          <w:divsChild>
            <w:div w:id="1870948693">
              <w:marLeft w:val="0"/>
              <w:marRight w:val="0"/>
              <w:marTop w:val="0"/>
              <w:marBottom w:val="0"/>
              <w:divBdr>
                <w:top w:val="none" w:sz="0" w:space="0" w:color="auto"/>
                <w:left w:val="none" w:sz="0" w:space="0" w:color="auto"/>
                <w:bottom w:val="none" w:sz="0" w:space="0" w:color="auto"/>
                <w:right w:val="none" w:sz="0" w:space="0" w:color="auto"/>
              </w:divBdr>
            </w:div>
          </w:divsChild>
        </w:div>
        <w:div w:id="1759517519">
          <w:marLeft w:val="0"/>
          <w:marRight w:val="0"/>
          <w:marTop w:val="0"/>
          <w:marBottom w:val="0"/>
          <w:divBdr>
            <w:top w:val="none" w:sz="0" w:space="0" w:color="auto"/>
            <w:left w:val="none" w:sz="0" w:space="0" w:color="auto"/>
            <w:bottom w:val="none" w:sz="0" w:space="0" w:color="auto"/>
            <w:right w:val="none" w:sz="0" w:space="0" w:color="auto"/>
          </w:divBdr>
          <w:divsChild>
            <w:div w:id="118983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70622">
      <w:bodyDiv w:val="1"/>
      <w:marLeft w:val="0"/>
      <w:marRight w:val="0"/>
      <w:marTop w:val="0"/>
      <w:marBottom w:val="0"/>
      <w:divBdr>
        <w:top w:val="none" w:sz="0" w:space="0" w:color="auto"/>
        <w:left w:val="none" w:sz="0" w:space="0" w:color="auto"/>
        <w:bottom w:val="none" w:sz="0" w:space="0" w:color="auto"/>
        <w:right w:val="none" w:sz="0" w:space="0" w:color="auto"/>
      </w:divBdr>
      <w:divsChild>
        <w:div w:id="566498707">
          <w:marLeft w:val="0"/>
          <w:marRight w:val="0"/>
          <w:marTop w:val="0"/>
          <w:marBottom w:val="0"/>
          <w:divBdr>
            <w:top w:val="none" w:sz="0" w:space="0" w:color="auto"/>
            <w:left w:val="none" w:sz="0" w:space="0" w:color="auto"/>
            <w:bottom w:val="none" w:sz="0" w:space="0" w:color="auto"/>
            <w:right w:val="none" w:sz="0" w:space="0" w:color="auto"/>
          </w:divBdr>
          <w:divsChild>
            <w:div w:id="444009670">
              <w:marLeft w:val="0"/>
              <w:marRight w:val="0"/>
              <w:marTop w:val="0"/>
              <w:marBottom w:val="0"/>
              <w:divBdr>
                <w:top w:val="none" w:sz="0" w:space="0" w:color="auto"/>
                <w:left w:val="none" w:sz="0" w:space="0" w:color="auto"/>
                <w:bottom w:val="none" w:sz="0" w:space="0" w:color="auto"/>
                <w:right w:val="none" w:sz="0" w:space="0" w:color="auto"/>
              </w:divBdr>
              <w:divsChild>
                <w:div w:id="1135367541">
                  <w:marLeft w:val="0"/>
                  <w:marRight w:val="0"/>
                  <w:marTop w:val="0"/>
                  <w:marBottom w:val="0"/>
                  <w:divBdr>
                    <w:top w:val="none" w:sz="0" w:space="0" w:color="auto"/>
                    <w:left w:val="none" w:sz="0" w:space="0" w:color="auto"/>
                    <w:bottom w:val="none" w:sz="0" w:space="0" w:color="auto"/>
                    <w:right w:val="none" w:sz="0" w:space="0" w:color="auto"/>
                  </w:divBdr>
                  <w:divsChild>
                    <w:div w:id="1095515205">
                      <w:marLeft w:val="0"/>
                      <w:marRight w:val="0"/>
                      <w:marTop w:val="0"/>
                      <w:marBottom w:val="0"/>
                      <w:divBdr>
                        <w:top w:val="none" w:sz="0" w:space="0" w:color="auto"/>
                        <w:left w:val="none" w:sz="0" w:space="0" w:color="auto"/>
                        <w:bottom w:val="none" w:sz="0" w:space="0" w:color="auto"/>
                        <w:right w:val="none" w:sz="0" w:space="0" w:color="auto"/>
                      </w:divBdr>
                      <w:divsChild>
                        <w:div w:id="2000644882">
                          <w:marLeft w:val="0"/>
                          <w:marRight w:val="0"/>
                          <w:marTop w:val="0"/>
                          <w:marBottom w:val="0"/>
                          <w:divBdr>
                            <w:top w:val="none" w:sz="0" w:space="0" w:color="auto"/>
                            <w:left w:val="none" w:sz="0" w:space="0" w:color="auto"/>
                            <w:bottom w:val="none" w:sz="0" w:space="0" w:color="auto"/>
                            <w:right w:val="none" w:sz="0" w:space="0" w:color="auto"/>
                          </w:divBdr>
                          <w:divsChild>
                            <w:div w:id="1797868509">
                              <w:marLeft w:val="0"/>
                              <w:marRight w:val="0"/>
                              <w:marTop w:val="0"/>
                              <w:marBottom w:val="0"/>
                              <w:divBdr>
                                <w:top w:val="none" w:sz="0" w:space="0" w:color="auto"/>
                                <w:left w:val="none" w:sz="0" w:space="0" w:color="auto"/>
                                <w:bottom w:val="none" w:sz="0" w:space="0" w:color="auto"/>
                                <w:right w:val="none" w:sz="0" w:space="0" w:color="auto"/>
                              </w:divBdr>
                              <w:divsChild>
                                <w:div w:id="1082489017">
                                  <w:marLeft w:val="0"/>
                                  <w:marRight w:val="0"/>
                                  <w:marTop w:val="0"/>
                                  <w:marBottom w:val="0"/>
                                  <w:divBdr>
                                    <w:top w:val="none" w:sz="0" w:space="0" w:color="auto"/>
                                    <w:left w:val="none" w:sz="0" w:space="0" w:color="auto"/>
                                    <w:bottom w:val="none" w:sz="0" w:space="0" w:color="auto"/>
                                    <w:right w:val="none" w:sz="0" w:space="0" w:color="auto"/>
                                  </w:divBdr>
                                  <w:divsChild>
                                    <w:div w:id="118299648">
                                      <w:marLeft w:val="0"/>
                                      <w:marRight w:val="0"/>
                                      <w:marTop w:val="0"/>
                                      <w:marBottom w:val="0"/>
                                      <w:divBdr>
                                        <w:top w:val="none" w:sz="0" w:space="0" w:color="auto"/>
                                        <w:left w:val="none" w:sz="0" w:space="0" w:color="auto"/>
                                        <w:bottom w:val="none" w:sz="0" w:space="0" w:color="auto"/>
                                        <w:right w:val="none" w:sz="0" w:space="0" w:color="auto"/>
                                      </w:divBdr>
                                      <w:divsChild>
                                        <w:div w:id="1661883378">
                                          <w:marLeft w:val="0"/>
                                          <w:marRight w:val="0"/>
                                          <w:marTop w:val="0"/>
                                          <w:marBottom w:val="0"/>
                                          <w:divBdr>
                                            <w:top w:val="none" w:sz="0" w:space="0" w:color="auto"/>
                                            <w:left w:val="none" w:sz="0" w:space="0" w:color="auto"/>
                                            <w:bottom w:val="none" w:sz="0" w:space="0" w:color="auto"/>
                                            <w:right w:val="none" w:sz="0" w:space="0" w:color="auto"/>
                                          </w:divBdr>
                                          <w:divsChild>
                                            <w:div w:id="293947616">
                                              <w:marLeft w:val="0"/>
                                              <w:marRight w:val="0"/>
                                              <w:marTop w:val="0"/>
                                              <w:marBottom w:val="0"/>
                                              <w:divBdr>
                                                <w:top w:val="none" w:sz="0" w:space="0" w:color="auto"/>
                                                <w:left w:val="none" w:sz="0" w:space="0" w:color="auto"/>
                                                <w:bottom w:val="none" w:sz="0" w:space="0" w:color="auto"/>
                                                <w:right w:val="none" w:sz="0" w:space="0" w:color="auto"/>
                                              </w:divBdr>
                                            </w:div>
                                          </w:divsChild>
                                        </w:div>
                                        <w:div w:id="544291429">
                                          <w:marLeft w:val="0"/>
                                          <w:marRight w:val="0"/>
                                          <w:marTop w:val="0"/>
                                          <w:marBottom w:val="0"/>
                                          <w:divBdr>
                                            <w:top w:val="none" w:sz="0" w:space="0" w:color="auto"/>
                                            <w:left w:val="none" w:sz="0" w:space="0" w:color="auto"/>
                                            <w:bottom w:val="none" w:sz="0" w:space="0" w:color="auto"/>
                                            <w:right w:val="none" w:sz="0" w:space="0" w:color="auto"/>
                                          </w:divBdr>
                                          <w:divsChild>
                                            <w:div w:id="3230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273847">
      <w:bodyDiv w:val="1"/>
      <w:marLeft w:val="0"/>
      <w:marRight w:val="0"/>
      <w:marTop w:val="0"/>
      <w:marBottom w:val="0"/>
      <w:divBdr>
        <w:top w:val="none" w:sz="0" w:space="0" w:color="auto"/>
        <w:left w:val="none" w:sz="0" w:space="0" w:color="auto"/>
        <w:bottom w:val="none" w:sz="0" w:space="0" w:color="auto"/>
        <w:right w:val="none" w:sz="0" w:space="0" w:color="auto"/>
      </w:divBdr>
      <w:divsChild>
        <w:div w:id="1866484326">
          <w:marLeft w:val="0"/>
          <w:marRight w:val="0"/>
          <w:marTop w:val="0"/>
          <w:marBottom w:val="0"/>
          <w:divBdr>
            <w:top w:val="none" w:sz="0" w:space="0" w:color="auto"/>
            <w:left w:val="none" w:sz="0" w:space="0" w:color="auto"/>
            <w:bottom w:val="none" w:sz="0" w:space="0" w:color="auto"/>
            <w:right w:val="none" w:sz="0" w:space="0" w:color="auto"/>
          </w:divBdr>
          <w:divsChild>
            <w:div w:id="1102333840">
              <w:marLeft w:val="0"/>
              <w:marRight w:val="0"/>
              <w:marTop w:val="0"/>
              <w:marBottom w:val="0"/>
              <w:divBdr>
                <w:top w:val="none" w:sz="0" w:space="0" w:color="auto"/>
                <w:left w:val="none" w:sz="0" w:space="0" w:color="auto"/>
                <w:bottom w:val="none" w:sz="0" w:space="0" w:color="auto"/>
                <w:right w:val="none" w:sz="0" w:space="0" w:color="auto"/>
              </w:divBdr>
            </w:div>
          </w:divsChild>
        </w:div>
        <w:div w:id="561404934">
          <w:marLeft w:val="0"/>
          <w:marRight w:val="0"/>
          <w:marTop w:val="0"/>
          <w:marBottom w:val="0"/>
          <w:divBdr>
            <w:top w:val="none" w:sz="0" w:space="0" w:color="auto"/>
            <w:left w:val="none" w:sz="0" w:space="0" w:color="auto"/>
            <w:bottom w:val="none" w:sz="0" w:space="0" w:color="auto"/>
            <w:right w:val="none" w:sz="0" w:space="0" w:color="auto"/>
          </w:divBdr>
          <w:divsChild>
            <w:div w:id="2880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484483">
      <w:bodyDiv w:val="1"/>
      <w:marLeft w:val="0"/>
      <w:marRight w:val="0"/>
      <w:marTop w:val="0"/>
      <w:marBottom w:val="0"/>
      <w:divBdr>
        <w:top w:val="none" w:sz="0" w:space="0" w:color="auto"/>
        <w:left w:val="none" w:sz="0" w:space="0" w:color="auto"/>
        <w:bottom w:val="none" w:sz="0" w:space="0" w:color="auto"/>
        <w:right w:val="none" w:sz="0" w:space="0" w:color="auto"/>
      </w:divBdr>
      <w:divsChild>
        <w:div w:id="1261373080">
          <w:marLeft w:val="0"/>
          <w:marRight w:val="0"/>
          <w:marTop w:val="0"/>
          <w:marBottom w:val="0"/>
          <w:divBdr>
            <w:top w:val="none" w:sz="0" w:space="0" w:color="auto"/>
            <w:left w:val="none" w:sz="0" w:space="0" w:color="auto"/>
            <w:bottom w:val="none" w:sz="0" w:space="0" w:color="auto"/>
            <w:right w:val="none" w:sz="0" w:space="0" w:color="auto"/>
          </w:divBdr>
          <w:divsChild>
            <w:div w:id="314067595">
              <w:marLeft w:val="0"/>
              <w:marRight w:val="0"/>
              <w:marTop w:val="0"/>
              <w:marBottom w:val="0"/>
              <w:divBdr>
                <w:top w:val="none" w:sz="0" w:space="0" w:color="auto"/>
                <w:left w:val="none" w:sz="0" w:space="0" w:color="auto"/>
                <w:bottom w:val="none" w:sz="0" w:space="0" w:color="auto"/>
                <w:right w:val="none" w:sz="0" w:space="0" w:color="auto"/>
              </w:divBdr>
            </w:div>
          </w:divsChild>
        </w:div>
        <w:div w:id="379743028">
          <w:marLeft w:val="0"/>
          <w:marRight w:val="0"/>
          <w:marTop w:val="0"/>
          <w:marBottom w:val="0"/>
          <w:divBdr>
            <w:top w:val="none" w:sz="0" w:space="0" w:color="auto"/>
            <w:left w:val="none" w:sz="0" w:space="0" w:color="auto"/>
            <w:bottom w:val="none" w:sz="0" w:space="0" w:color="auto"/>
            <w:right w:val="none" w:sz="0" w:space="0" w:color="auto"/>
          </w:divBdr>
          <w:divsChild>
            <w:div w:id="1378510559">
              <w:marLeft w:val="0"/>
              <w:marRight w:val="0"/>
              <w:marTop w:val="0"/>
              <w:marBottom w:val="0"/>
              <w:divBdr>
                <w:top w:val="none" w:sz="0" w:space="0" w:color="auto"/>
                <w:left w:val="none" w:sz="0" w:space="0" w:color="auto"/>
                <w:bottom w:val="none" w:sz="0" w:space="0" w:color="auto"/>
                <w:right w:val="none" w:sz="0" w:space="0" w:color="auto"/>
              </w:divBdr>
            </w:div>
          </w:divsChild>
        </w:div>
        <w:div w:id="1506019358">
          <w:marLeft w:val="0"/>
          <w:marRight w:val="0"/>
          <w:marTop w:val="0"/>
          <w:marBottom w:val="0"/>
          <w:divBdr>
            <w:top w:val="none" w:sz="0" w:space="0" w:color="auto"/>
            <w:left w:val="none" w:sz="0" w:space="0" w:color="auto"/>
            <w:bottom w:val="none" w:sz="0" w:space="0" w:color="auto"/>
            <w:right w:val="none" w:sz="0" w:space="0" w:color="auto"/>
          </w:divBdr>
          <w:divsChild>
            <w:div w:id="99406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C54A0-48FF-4F1C-BC04-3D42540F3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9</Pages>
  <Words>2454</Words>
  <Characters>13988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Template RPS OBE</vt:lpstr>
    </vt:vector>
  </TitlesOfParts>
  <Manager>M. Nishom</Manager>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RPS OBE</dc:title>
  <dc:subject>Template RPS OBE</dc:subject>
  <dc:creator>M. Nishom</dc:creator>
  <cp:keywords>rps</cp:keywords>
  <dc:description/>
  <cp:lastModifiedBy>RIZKI FEBRIYANTI</cp:lastModifiedBy>
  <cp:revision>17</cp:revision>
  <cp:lastPrinted>2026-02-11T22:11:00Z</cp:lastPrinted>
  <dcterms:created xsi:type="dcterms:W3CDTF">2026-06-26T15:07:00Z</dcterms:created>
  <dcterms:modified xsi:type="dcterms:W3CDTF">2026-09-08T03:04:00Z</dcterms:modified>
</cp:coreProperties>
</file>