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0FAFE04C" w:rsidR="00EF289A" w:rsidRPr="00FA6539" w:rsidRDefault="005C303A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C303A">
                    <w:rPr>
                      <w:rFonts w:asciiTheme="minorHAnsi" w:hAnsiTheme="minorHAnsi" w:cstheme="minorHAnsi"/>
                      <w:sz w:val="24"/>
                      <w:szCs w:val="24"/>
                    </w:rPr>
                    <w:t>BAHASA INDONESIA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7EEED809" w:rsidR="00EF289A" w:rsidRPr="00FA6539" w:rsidRDefault="005C303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FAR2006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5763631D" w:rsidR="00EF289A" w:rsidRPr="00FA6539" w:rsidRDefault="005C303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Bahasa Indonesia</w:t>
                  </w:r>
                </w:p>
              </w:tc>
              <w:tc>
                <w:tcPr>
                  <w:tcW w:w="1985" w:type="dxa"/>
                  <w:vAlign w:val="center"/>
                </w:tcPr>
                <w:p w14:paraId="6DE9210D" w14:textId="28DF985F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5C303A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P=</w:t>
                  </w:r>
                  <w:r w:rsidR="005C303A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24E548E2" w:rsidR="00EF289A" w:rsidRPr="00FA6539" w:rsidRDefault="005C303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0F926F99" w:rsidR="00EF289A" w:rsidRPr="00FA6539" w:rsidRDefault="005C303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2026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037F19FE" w:rsidR="00F109E6" w:rsidRPr="00303DE3" w:rsidRDefault="007379A0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34C5E82A" wp14:editId="0AA01D19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405130</wp:posOffset>
                        </wp:positionV>
                        <wp:extent cx="2162175" cy="1476375"/>
                        <wp:effectExtent l="0" t="0" r="9525" b="9525"/>
                        <wp:wrapNone/>
                        <wp:docPr id="6499565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7F1E7D52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3692CA20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E064A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01B1821" w14:textId="5270044B" w:rsidR="00C35BFE" w:rsidRPr="005C303A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2CEE81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28DD375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05892DE6" w14:textId="45F62D29" w:rsidR="00C35BFE" w:rsidRPr="005C303A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583850C2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644E2A5E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4BAA6F62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AB27D0F" w14:textId="1F10CA6B" w:rsidR="00C35BFE" w:rsidRPr="005C303A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5C303A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77777777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1E818950" w:rsidR="009E7912" w:rsidRPr="00303DE3" w:rsidRDefault="005C303A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menunjukkan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sikap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bertakwa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Tuhan Yang Maha Esa,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menjunjung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tinggi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kemanusiaan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moral,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berkontribusi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peningkatan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bermasyarakat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berbangsa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bernegara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kemajuan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peradaban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Pancasila. (CPL-1)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2FAA037A" w:rsidR="009E7912" w:rsidRPr="00303DE3" w:rsidRDefault="005C303A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CPL3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75F5FBE6" w:rsidR="009E7912" w:rsidRPr="00303DE3" w:rsidRDefault="005C303A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menyampaikan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informasi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terkait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baik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interpersonal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maupun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sejawat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atasan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praktisi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lain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kewenangan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menjadi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tanggung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jawabnya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. (CPL-3)</w:t>
            </w:r>
          </w:p>
        </w:tc>
      </w:tr>
      <w:tr w:rsidR="009E7912" w:rsidRPr="00303DE3" w14:paraId="6F689CD5" w14:textId="5878E638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7C775847" w14:textId="4286470A" w:rsidR="009E7912" w:rsidRPr="00303DE3" w:rsidRDefault="00BA5E4E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</w:t>
            </w:r>
            <w:r w:rsidR="00D038BB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5C303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474" w:type="dxa"/>
            <w:gridSpan w:val="5"/>
            <w:vAlign w:val="center"/>
          </w:tcPr>
          <w:p w14:paraId="3124D3E7" w14:textId="77C2F77B" w:rsidR="009E7912" w:rsidRPr="00303DE3" w:rsidRDefault="005C303A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atas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mandiri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mengembangkan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kompetensi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pembelajaran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sepanjang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hayat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. (CPL-5)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5C303A" w:rsidRPr="00303DE3" w14:paraId="4BD61001" w14:textId="1C4C31EA" w:rsidTr="005C303A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7502265F" w:rsidR="005C303A" w:rsidRP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>CPMK10</w:t>
            </w:r>
          </w:p>
        </w:tc>
        <w:tc>
          <w:tcPr>
            <w:tcW w:w="8517" w:type="dxa"/>
            <w:gridSpan w:val="2"/>
            <w:vAlign w:val="bottom"/>
          </w:tcPr>
          <w:p w14:paraId="428FCB73" w14:textId="4C7C6E32" w:rsidR="005C303A" w:rsidRP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Mampu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menjelaskan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kedudukan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fungsi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peran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Bahasa Indonesia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sebagai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bahasa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negara,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bahasa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persatuan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identitas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nasional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dalam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kehidupan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bermasyarakat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berbangsa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bernegara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3153E1BF" w:rsidR="005C303A" w:rsidRPr="00303DE3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2239F32" w14:textId="13875D74" w:rsidR="005C303A" w:rsidRPr="00303DE3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CPL3, CPL5</w:t>
            </w:r>
          </w:p>
        </w:tc>
      </w:tr>
      <w:tr w:rsidR="005C303A" w:rsidRPr="00303DE3" w14:paraId="6382B0A2" w14:textId="1B9F1C0E" w:rsidTr="00EA2B3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E30C5DC" w14:textId="721BDD09" w:rsidR="005C303A" w:rsidRP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>CPMK11</w:t>
            </w:r>
          </w:p>
        </w:tc>
        <w:tc>
          <w:tcPr>
            <w:tcW w:w="8517" w:type="dxa"/>
            <w:gridSpan w:val="2"/>
            <w:vAlign w:val="bottom"/>
          </w:tcPr>
          <w:p w14:paraId="60237E68" w14:textId="1A6A322D" w:rsidR="005C303A" w:rsidRP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Mampu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menggunakan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Bahasa Indonesia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secara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baik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benar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sebagai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sarana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komunikasi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akademik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profesional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antarbudaya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sesuai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kaidah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kebahasaan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berlaku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4CB554CA" w14:textId="250D03A9" w:rsidR="005C303A" w:rsidRPr="00303DE3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4204053A" w14:textId="67376560" w:rsidR="005C303A" w:rsidRPr="00303DE3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CPL3, CPL5</w:t>
            </w:r>
          </w:p>
        </w:tc>
      </w:tr>
      <w:tr w:rsidR="005C303A" w:rsidRPr="00303DE3" w14:paraId="630CE32F" w14:textId="77777777" w:rsidTr="00EA2B3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74E6E30" w14:textId="48F700AC" w:rsidR="005C303A" w:rsidRP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lastRenderedPageBreak/>
              <w:t>CPMK12</w:t>
            </w:r>
          </w:p>
        </w:tc>
        <w:tc>
          <w:tcPr>
            <w:tcW w:w="8517" w:type="dxa"/>
            <w:gridSpan w:val="2"/>
            <w:vAlign w:val="bottom"/>
          </w:tcPr>
          <w:p w14:paraId="66E5DB49" w14:textId="5BDE3EA5" w:rsidR="005C303A" w:rsidRP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Mampu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menerapkan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Bahasa Indonesia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dalam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kegiatan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pendidikan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penulisan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ilmiah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komunikasi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media,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literasi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digital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secara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efektif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bertanggung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1B1A7409" w14:textId="2868C555" w:rsidR="005C303A" w:rsidRPr="00303DE3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60E2420D" w14:textId="4A8E50F2" w:rsid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CPL3, CPL5</w:t>
            </w:r>
          </w:p>
        </w:tc>
      </w:tr>
      <w:tr w:rsidR="005C303A" w:rsidRPr="00303DE3" w14:paraId="7BDC355C" w14:textId="77777777" w:rsidTr="00EA2B3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F3C9DE7" w14:textId="07546C61" w:rsidR="005C303A" w:rsidRP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>CPMK13</w:t>
            </w:r>
          </w:p>
        </w:tc>
        <w:tc>
          <w:tcPr>
            <w:tcW w:w="8517" w:type="dxa"/>
            <w:gridSpan w:val="2"/>
            <w:vAlign w:val="bottom"/>
          </w:tcPr>
          <w:p w14:paraId="23825F7E" w14:textId="260B6C66" w:rsidR="005C303A" w:rsidRP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Mampu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menggunakan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Bahasa Indonesia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dalam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penyusunan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dokumen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resmi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laporan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surat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proposal,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berbagai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bentuk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komunikasi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formal yang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mendukung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praktik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profesional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5B961D91" w14:textId="185FEFB4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28F937BE" w14:textId="50C4274F" w:rsid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CPL3, CPL5</w:t>
            </w:r>
          </w:p>
        </w:tc>
      </w:tr>
      <w:tr w:rsidR="005C303A" w:rsidRPr="00303DE3" w14:paraId="74CDD2DD" w14:textId="77777777" w:rsidTr="00EA2B3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3CA132A8" w14:textId="0013AC4E" w:rsidR="005C303A" w:rsidRP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>CPMK14</w:t>
            </w:r>
          </w:p>
        </w:tc>
        <w:tc>
          <w:tcPr>
            <w:tcW w:w="8517" w:type="dxa"/>
            <w:gridSpan w:val="2"/>
            <w:vAlign w:val="bottom"/>
          </w:tcPr>
          <w:p w14:paraId="0F212915" w14:textId="77D52683" w:rsidR="005C303A" w:rsidRP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Mampu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menunjukkan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sikap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positif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tanggung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jawab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komitmen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dalam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penggunaan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Bahasa Indonesia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sebagai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sarana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pengembangan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ilmu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pengetahuan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profesi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pembelajaran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sepanjang</w:t>
            </w:r>
            <w:proofErr w:type="spellEnd"/>
            <w:r w:rsidRPr="005C303A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cs="Calibri"/>
                <w:color w:val="000000"/>
                <w:sz w:val="24"/>
                <w:szCs w:val="24"/>
              </w:rPr>
              <w:t>hayat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0631BA23" w14:textId="4D4C1C73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A3</w:t>
            </w:r>
          </w:p>
        </w:tc>
        <w:tc>
          <w:tcPr>
            <w:tcW w:w="2977" w:type="dxa"/>
            <w:vAlign w:val="center"/>
          </w:tcPr>
          <w:p w14:paraId="3CBE8A56" w14:textId="1024E1E9" w:rsid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CPL3, CPL5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5C303A" w:rsidRPr="00303DE3" w14:paraId="570D3092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4AE0D1D5" w:rsid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7A5DA2C8" w:rsidR="005C303A" w:rsidRPr="00303DE3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fungsi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Bahasa Indonesia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sebagai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bahasa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resmi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negara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simbol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identitas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nasional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C5E1841" w14:textId="30116DEB" w:rsidR="005C303A" w:rsidRPr="000F7C93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</w:tcPr>
          <w:p w14:paraId="40D56EEC" w14:textId="5EC5B7B6" w:rsidR="005C303A" w:rsidRPr="00303DE3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CPMK10</w:t>
            </w:r>
          </w:p>
        </w:tc>
      </w:tr>
      <w:tr w:rsidR="005C303A" w:rsidRPr="00303DE3" w14:paraId="22F7DB00" w14:textId="77777777" w:rsidTr="00C0754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2CE3D09D" w14:textId="2DDEC09B" w:rsid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480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753ABC01" w:rsid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Bahasa Indonesia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sebagai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alat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pemersatu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multikultural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0B24B7B5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5D762D8" w14:textId="1EF40697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CPMK10</w:t>
            </w:r>
          </w:p>
        </w:tc>
      </w:tr>
      <w:tr w:rsidR="005C303A" w:rsidRPr="00303DE3" w14:paraId="2EF440C9" w14:textId="77777777" w:rsidTr="00C0754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07385C1" w14:textId="558FC72F" w:rsid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480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0AF61EC7" w:rsid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penggunaan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Bahasa Indonesia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konteks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pendidikan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penulisan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ilmiah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662A74" w14:textId="5C3FA74C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C2, C3</w:t>
            </w:r>
          </w:p>
        </w:tc>
        <w:tc>
          <w:tcPr>
            <w:tcW w:w="2977" w:type="dxa"/>
          </w:tcPr>
          <w:p w14:paraId="53779DF9" w14:textId="1D723FB0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CPMK11, CPMK11</w:t>
            </w:r>
          </w:p>
        </w:tc>
      </w:tr>
      <w:tr w:rsidR="005C303A" w:rsidRPr="00303DE3" w14:paraId="1082BF1A" w14:textId="77777777" w:rsidTr="00C0754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51D60C27" w14:textId="07D93DDB" w:rsid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480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7" w:type="dxa"/>
            <w:gridSpan w:val="2"/>
            <w:vAlign w:val="center"/>
          </w:tcPr>
          <w:p w14:paraId="1B9D12F4" w14:textId="1F075FB5" w:rsid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penggunaan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Bahasa Indonesia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media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massa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platform digital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3ECEBDC" w14:textId="38F533CB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</w:tcPr>
          <w:p w14:paraId="6321533A" w14:textId="6258014E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CPMK12</w:t>
            </w:r>
          </w:p>
        </w:tc>
      </w:tr>
      <w:tr w:rsidR="005C303A" w:rsidRPr="00303DE3" w14:paraId="666667A1" w14:textId="77777777" w:rsidTr="00C0754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6C31B75F" w14:textId="34269DA0" w:rsidR="005C303A" w:rsidRDefault="005C303A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480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517" w:type="dxa"/>
            <w:gridSpan w:val="2"/>
            <w:vAlign w:val="center"/>
          </w:tcPr>
          <w:p w14:paraId="4A54A98D" w14:textId="78EF6B0E" w:rsidR="005C303A" w:rsidRDefault="005C303A" w:rsidP="005C30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Bahasa Indonesia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penulisan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dokumen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resmi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laporan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formal</w:t>
            </w:r>
          </w:p>
        </w:tc>
        <w:tc>
          <w:tcPr>
            <w:tcW w:w="2980" w:type="dxa"/>
            <w:gridSpan w:val="2"/>
            <w:vAlign w:val="center"/>
          </w:tcPr>
          <w:p w14:paraId="2CF971BF" w14:textId="334AFC65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</w:tcPr>
          <w:p w14:paraId="788D78F6" w14:textId="201B8EBD" w:rsidR="005C303A" w:rsidRDefault="00452459" w:rsidP="005C3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CPMK13, CPMK14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5C303A">
        <w:trPr>
          <w:trHeight w:val="835"/>
        </w:trPr>
        <w:tc>
          <w:tcPr>
            <w:tcW w:w="15694" w:type="dxa"/>
          </w:tcPr>
          <w:p w14:paraId="624EA993" w14:textId="75D8EFBD" w:rsidR="00A2440E" w:rsidRPr="005C303A" w:rsidRDefault="005C303A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Bahasa Indonesia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sebagai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bahasa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resmi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negara,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sarana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pemersatu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, media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ilmiah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alat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dokumentasi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resmi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dibekali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berbahasa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baik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benar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konteks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akademik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5C303A">
              <w:rPr>
                <w:rFonts w:asciiTheme="minorHAnsi" w:hAnsiTheme="minorHAnsi" w:cstheme="minorHAnsi"/>
                <w:sz w:val="24"/>
                <w:szCs w:val="24"/>
              </w:rPr>
              <w:t>, dan digital.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F5395D" w14:paraId="13B1EEA5" w14:textId="77777777" w:rsidTr="00A61D07">
        <w:tc>
          <w:tcPr>
            <w:tcW w:w="846" w:type="dxa"/>
            <w:vAlign w:val="center"/>
          </w:tcPr>
          <w:p w14:paraId="30AE5A36" w14:textId="475ED1D4" w:rsidR="00F5395D" w:rsidRPr="00A026A6" w:rsidRDefault="00F5395D" w:rsidP="00F5395D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2D77D102" w:rsidR="00F5395D" w:rsidRPr="00F663DC" w:rsidRDefault="00F5395D" w:rsidP="00F5395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Bahasa Indonesia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sebagai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Bahasa Resmi Negara dan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Identitas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Nasional</w:t>
            </w:r>
          </w:p>
        </w:tc>
        <w:tc>
          <w:tcPr>
            <w:tcW w:w="3274" w:type="dxa"/>
            <w:vAlign w:val="center"/>
          </w:tcPr>
          <w:p w14:paraId="243B5829" w14:textId="71CAB403" w:rsidR="00F5395D" w:rsidRPr="00F663DC" w:rsidRDefault="00F5395D" w:rsidP="00F5395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5395D" w14:paraId="58898654" w14:textId="77777777" w:rsidTr="00A61D07">
        <w:tc>
          <w:tcPr>
            <w:tcW w:w="846" w:type="dxa"/>
            <w:vAlign w:val="center"/>
          </w:tcPr>
          <w:p w14:paraId="2C1CE9F0" w14:textId="274F3A88" w:rsidR="00F5395D" w:rsidRPr="00F663DC" w:rsidRDefault="00F5395D" w:rsidP="00F5395D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689A08B3" w:rsidR="00F5395D" w:rsidRPr="00F663DC" w:rsidRDefault="00F5395D" w:rsidP="00F5395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Bahasa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sebagai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Sarana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Pemersatu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Komunikasi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Antarbudaya</w:t>
            </w:r>
            <w:proofErr w:type="spellEnd"/>
          </w:p>
        </w:tc>
        <w:tc>
          <w:tcPr>
            <w:tcW w:w="3274" w:type="dxa"/>
            <w:vAlign w:val="center"/>
          </w:tcPr>
          <w:p w14:paraId="0A2C1760" w14:textId="77777777" w:rsidR="00F5395D" w:rsidRPr="00F663DC" w:rsidRDefault="00F5395D" w:rsidP="00F5395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5395D" w14:paraId="05F5C9B5" w14:textId="77777777" w:rsidTr="00A61D07">
        <w:tc>
          <w:tcPr>
            <w:tcW w:w="846" w:type="dxa"/>
            <w:vAlign w:val="center"/>
          </w:tcPr>
          <w:p w14:paraId="5062454D" w14:textId="77777777" w:rsidR="00F5395D" w:rsidRPr="00F663DC" w:rsidRDefault="00F5395D" w:rsidP="00F5395D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50977E2" w14:textId="784CA619" w:rsidR="00F5395D" w:rsidRPr="00F663DC" w:rsidRDefault="00F5395D" w:rsidP="00F5395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Bahasa Indonesia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Pendidikan dan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Ilmu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3274" w:type="dxa"/>
            <w:vAlign w:val="center"/>
          </w:tcPr>
          <w:p w14:paraId="3748FBEF" w14:textId="77777777" w:rsidR="00F5395D" w:rsidRPr="00F663DC" w:rsidRDefault="00F5395D" w:rsidP="00F5395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5395D" w14:paraId="5387EDEF" w14:textId="77777777" w:rsidTr="00A61D07">
        <w:tc>
          <w:tcPr>
            <w:tcW w:w="846" w:type="dxa"/>
            <w:vAlign w:val="center"/>
          </w:tcPr>
          <w:p w14:paraId="5F0B36F7" w14:textId="77777777" w:rsidR="00F5395D" w:rsidRPr="00F663DC" w:rsidRDefault="00F5395D" w:rsidP="00F5395D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4C488430" w14:textId="2F8CFC94" w:rsidR="00F5395D" w:rsidRPr="00F663DC" w:rsidRDefault="00F5395D" w:rsidP="00F5395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Bahasa Indonesia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Komunikasi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Media dan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Literasi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Digital</w:t>
            </w:r>
          </w:p>
        </w:tc>
        <w:tc>
          <w:tcPr>
            <w:tcW w:w="3274" w:type="dxa"/>
            <w:vAlign w:val="center"/>
          </w:tcPr>
          <w:p w14:paraId="1503F2D7" w14:textId="77777777" w:rsidR="00F5395D" w:rsidRPr="00F663DC" w:rsidRDefault="00F5395D" w:rsidP="00F5395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5395D" w14:paraId="64F36450" w14:textId="77777777" w:rsidTr="00A61D07">
        <w:tc>
          <w:tcPr>
            <w:tcW w:w="846" w:type="dxa"/>
            <w:vAlign w:val="center"/>
          </w:tcPr>
          <w:p w14:paraId="0C117461" w14:textId="77777777" w:rsidR="00F5395D" w:rsidRPr="00F663DC" w:rsidRDefault="00F5395D" w:rsidP="00F5395D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4AA6DE8" w14:textId="4EC27808" w:rsidR="00F5395D" w:rsidRPr="00F663DC" w:rsidRDefault="00F5395D" w:rsidP="00F5395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Bahasa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sebagai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Alat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Dokumentasi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>Transaksi</w:t>
            </w:r>
            <w:proofErr w:type="spellEnd"/>
            <w:r w:rsidRPr="00096FB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Resmi</w:t>
            </w:r>
          </w:p>
        </w:tc>
        <w:tc>
          <w:tcPr>
            <w:tcW w:w="3274" w:type="dxa"/>
            <w:vAlign w:val="center"/>
          </w:tcPr>
          <w:p w14:paraId="69470764" w14:textId="77777777" w:rsidR="00F5395D" w:rsidRPr="00F663DC" w:rsidRDefault="00F5395D" w:rsidP="00F5395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452459" w14:paraId="346379F0" w14:textId="77777777" w:rsidTr="00A66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452459" w:rsidRPr="00AA4C50" w:rsidRDefault="00452459" w:rsidP="0045245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213C529F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Alwi, H.,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Dardjowidjojo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S.,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Lapoliwa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H., &amp;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Moeliono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A. M. (2017). </w:t>
            </w:r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Tata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bahasa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baku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Bahasa Indonesia</w:t>
            </w: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(Edisi ke-4). Jakarta: Balai Pustaka. </w:t>
            </w:r>
          </w:p>
        </w:tc>
      </w:tr>
      <w:tr w:rsidR="00452459" w14:paraId="5FA42794" w14:textId="77777777" w:rsidTr="00A66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452459" w:rsidRPr="00F663DC" w:rsidRDefault="00452459" w:rsidP="0045245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223A622C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Kosasih, E. (2022). </w:t>
            </w:r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Bahasa Indonesia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untuk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perguruan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tinggi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Bandung: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Yrama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Widya. </w:t>
            </w:r>
          </w:p>
        </w:tc>
      </w:tr>
      <w:tr w:rsidR="00452459" w14:paraId="220CD468" w14:textId="77777777" w:rsidTr="00A66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1063E50" w14:textId="77777777" w:rsidR="00452459" w:rsidRPr="00F663DC" w:rsidRDefault="00452459" w:rsidP="0045245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791739A" w14:textId="34D5059B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Pendidikan,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Kebudayaan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Riset, dan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Teknologi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(2022).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umum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ejaan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bahasa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 (PUEBI)</w:t>
            </w: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Badan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Pengembangan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Pembinaan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Bahasa. </w:t>
            </w:r>
          </w:p>
        </w:tc>
      </w:tr>
      <w:tr w:rsidR="00452459" w14:paraId="21382678" w14:textId="77777777" w:rsidTr="00A66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5AA4E80" w14:textId="77777777" w:rsidR="00452459" w:rsidRPr="00F663DC" w:rsidRDefault="00452459" w:rsidP="0045245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1923641" w14:textId="6B44DA0E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Arifin, Z., &amp;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Tasai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S. A. (2020).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Cermat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berbahasa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untuk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perguruan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tinggi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Akademika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Pressindo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</w:t>
            </w:r>
          </w:p>
        </w:tc>
      </w:tr>
      <w:tr w:rsidR="00452459" w14:paraId="00B410FA" w14:textId="77777777" w:rsidTr="00A66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9676AFC" w14:textId="77777777" w:rsidR="00452459" w:rsidRPr="00F663DC" w:rsidRDefault="00452459" w:rsidP="0045245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F801BB7" w14:textId="4B6E479E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Dalman. (2021).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Keterampilan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menulis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Rajawali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Pers. 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452459" w14:paraId="6D46D442" w14:textId="77777777" w:rsidTr="0066151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452459" w:rsidRPr="00F663DC" w:rsidRDefault="00452459" w:rsidP="0045245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7BC9F981" w:rsidR="00452459" w:rsidRPr="0027154B" w:rsidRDefault="00452459" w:rsidP="0045245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Keraf, G. (2019).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Komposisi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Sebuah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pengantar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kemahiran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bahasa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Flores: Nusa Indah. </w:t>
            </w:r>
          </w:p>
        </w:tc>
      </w:tr>
      <w:tr w:rsidR="00452459" w14:paraId="6A2AA2C7" w14:textId="77777777" w:rsidTr="0066151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AFFF553" w14:textId="77777777" w:rsidR="00452459" w:rsidRPr="00F663DC" w:rsidRDefault="00452459" w:rsidP="0045245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28734BAB" w14:textId="0E75BC6F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Chaer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A. (2018).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Pembinaan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bahasa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</w:t>
            </w: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Rineka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Cipta. </w:t>
            </w:r>
          </w:p>
        </w:tc>
      </w:tr>
      <w:tr w:rsidR="00452459" w14:paraId="3F28AB5E" w14:textId="77777777" w:rsidTr="0066151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1AB87EA" w14:textId="77777777" w:rsidR="00452459" w:rsidRPr="00F663DC" w:rsidRDefault="00452459" w:rsidP="0045245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2C89D7CD" w14:textId="55CA9775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Sugono, D. (2021).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Berbahasa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dengan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benar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Gramedia Pustaka Utama. </w:t>
            </w:r>
          </w:p>
        </w:tc>
      </w:tr>
      <w:tr w:rsidR="00452459" w14:paraId="2EF7E4C4" w14:textId="77777777" w:rsidTr="0066151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ED4BA58" w14:textId="77777777" w:rsidR="00452459" w:rsidRPr="00F663DC" w:rsidRDefault="00452459" w:rsidP="0045245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FDC192" w14:textId="582158FE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Semi, M. A. (2020).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Menulis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ilmiah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populer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Bandung: Angkasa. </w:t>
            </w:r>
          </w:p>
        </w:tc>
      </w:tr>
      <w:tr w:rsidR="00452459" w14:paraId="5918DA23" w14:textId="77777777" w:rsidTr="0066151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0BEE54E" w14:textId="77777777" w:rsidR="00452459" w:rsidRPr="00F663DC" w:rsidRDefault="00452459" w:rsidP="0045245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66FC658" w14:textId="125FDAEC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Badan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Pengembangan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Pembinaan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Bahasa. (2023). </w:t>
            </w:r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Kamus Besar Bahasa Indonesia (KBBI) Daring</w:t>
            </w: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Kemdikbudristek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</w:t>
            </w:r>
          </w:p>
        </w:tc>
      </w:tr>
      <w:tr w:rsidR="00452459" w14:paraId="09BFFF2E" w14:textId="77777777" w:rsidTr="0066151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AC1167A" w14:textId="77777777" w:rsidR="00452459" w:rsidRPr="00F663DC" w:rsidRDefault="00452459" w:rsidP="0045245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C8808A1" w14:textId="025E50A0" w:rsidR="00452459" w:rsidRPr="00F663DC" w:rsidRDefault="00452459" w:rsidP="004524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Suyitno, I. (2020). </w:t>
            </w:r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Bahasa Indonesia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untuk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karya</w:t>
            </w:r>
            <w:proofErr w:type="spellEnd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52459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ilmiah</w:t>
            </w:r>
            <w:proofErr w:type="spellEnd"/>
            <w:r w:rsidRPr="0045245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 Bandung: Refika Aditama.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428F635B" w14:textId="77777777" w:rsidR="00452459" w:rsidRPr="00F663DC" w:rsidRDefault="00452459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6D3B1C34" w14:textId="77777777" w:rsidR="00452459" w:rsidRDefault="00452459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3615611B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033756" w14:paraId="79AF21A3" w14:textId="77777777" w:rsidTr="00902CEE">
        <w:tc>
          <w:tcPr>
            <w:tcW w:w="988" w:type="dxa"/>
            <w:vAlign w:val="center"/>
          </w:tcPr>
          <w:p w14:paraId="35B1FDFA" w14:textId="6056CE62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7AD6F400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resmi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negara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identitas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nasional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(SC-01)</w:t>
            </w:r>
          </w:p>
        </w:tc>
        <w:tc>
          <w:tcPr>
            <w:tcW w:w="2552" w:type="dxa"/>
            <w:vAlign w:val="center"/>
          </w:tcPr>
          <w:p w14:paraId="465A8224" w14:textId="09FCDB94" w:rsidR="00033756" w:rsidRPr="00212537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Kedudukan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negara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nasional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(Alwi et al., 2017; Kosasih, 2022)</w:t>
            </w:r>
          </w:p>
        </w:tc>
        <w:tc>
          <w:tcPr>
            <w:tcW w:w="3260" w:type="dxa"/>
            <w:vAlign w:val="center"/>
          </w:tcPr>
          <w:p w14:paraId="459B9654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281B7387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Kuliah; Discovery Learning. Media: PPT, LMS, video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sejarah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Indonesia.</w:t>
            </w:r>
          </w:p>
          <w:p w14:paraId="7E3322AD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resume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193F764C" w14:textId="69946D54" w:rsidR="00033756" w:rsidRPr="00212537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BT 100', PT 120', BM 120'</w:t>
            </w:r>
          </w:p>
        </w:tc>
        <w:tc>
          <w:tcPr>
            <w:tcW w:w="2552" w:type="dxa"/>
            <w:vAlign w:val="center"/>
          </w:tcPr>
          <w:p w14:paraId="32AA0592" w14:textId="57233B93" w:rsidR="00033756" w:rsidRPr="00310D40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kedudukan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</w:t>
            </w:r>
          </w:p>
        </w:tc>
        <w:tc>
          <w:tcPr>
            <w:tcW w:w="2267" w:type="dxa"/>
            <w:vAlign w:val="center"/>
          </w:tcPr>
          <w:p w14:paraId="3FA48236" w14:textId="18E12F5C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(R-01).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25243918" w14:textId="11E29140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033756" w14:paraId="09225E20" w14:textId="77777777" w:rsidTr="00902CEE">
        <w:tc>
          <w:tcPr>
            <w:tcW w:w="988" w:type="dxa"/>
            <w:vAlign w:val="center"/>
          </w:tcPr>
          <w:p w14:paraId="419655B8" w14:textId="3BEAF9E6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118" w:type="dxa"/>
            <w:vAlign w:val="center"/>
          </w:tcPr>
          <w:p w14:paraId="3F634105" w14:textId="4081C87E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identitas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nasional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(SC-01)</w:t>
            </w:r>
          </w:p>
        </w:tc>
        <w:tc>
          <w:tcPr>
            <w:tcW w:w="2552" w:type="dxa"/>
            <w:vAlign w:val="center"/>
          </w:tcPr>
          <w:p w14:paraId="5DC23A1A" w14:textId="4DF55EBE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Sejarah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perkembangan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Sumpah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Pemuda (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Chaer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>, 2018)</w:t>
            </w:r>
          </w:p>
        </w:tc>
        <w:tc>
          <w:tcPr>
            <w:tcW w:w="3260" w:type="dxa"/>
            <w:vAlign w:val="center"/>
          </w:tcPr>
          <w:p w14:paraId="74ABE35D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51FEE9DC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; Cooperative Learning. </w:t>
            </w:r>
          </w:p>
          <w:p w14:paraId="7F3BD6C0" w14:textId="013E66EB" w:rsidR="00033756" w:rsidRPr="00212537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</w:p>
        </w:tc>
        <w:tc>
          <w:tcPr>
            <w:tcW w:w="2552" w:type="dxa"/>
            <w:vAlign w:val="center"/>
          </w:tcPr>
          <w:p w14:paraId="35AA85C0" w14:textId="194CC941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peran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pembentukan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identitas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bangsa</w:t>
            </w:r>
            <w:proofErr w:type="spellEnd"/>
          </w:p>
        </w:tc>
        <w:tc>
          <w:tcPr>
            <w:tcW w:w="2267" w:type="dxa"/>
            <w:vAlign w:val="center"/>
          </w:tcPr>
          <w:p w14:paraId="69D9F648" w14:textId="31D1787D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(R-03). Non-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</w:p>
        </w:tc>
        <w:tc>
          <w:tcPr>
            <w:tcW w:w="993" w:type="dxa"/>
            <w:vAlign w:val="center"/>
          </w:tcPr>
          <w:p w14:paraId="69CA18B2" w14:textId="4C081DE3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033756" w14:paraId="5DEADB0A" w14:textId="77777777" w:rsidTr="00902CEE">
        <w:tc>
          <w:tcPr>
            <w:tcW w:w="988" w:type="dxa"/>
            <w:vAlign w:val="center"/>
          </w:tcPr>
          <w:p w14:paraId="161D5203" w14:textId="6E6F7C6E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118" w:type="dxa"/>
            <w:vAlign w:val="center"/>
          </w:tcPr>
          <w:p w14:paraId="7DDFF2CF" w14:textId="4605888A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peran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alat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pemersatu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bangsa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(SC-02)</w:t>
            </w:r>
          </w:p>
        </w:tc>
        <w:tc>
          <w:tcPr>
            <w:tcW w:w="2552" w:type="dxa"/>
            <w:vAlign w:val="center"/>
          </w:tcPr>
          <w:p w14:paraId="1372F879" w14:textId="5D53E448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masyarakat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multikultural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(Keraf, 2019)</w:t>
            </w:r>
          </w:p>
        </w:tc>
        <w:tc>
          <w:tcPr>
            <w:tcW w:w="3260" w:type="dxa"/>
            <w:vAlign w:val="center"/>
          </w:tcPr>
          <w:p w14:paraId="34A27596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Hybrid; </w:t>
            </w:r>
          </w:p>
          <w:p w14:paraId="41A9CE55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Small Group Discussion. </w:t>
            </w:r>
          </w:p>
          <w:p w14:paraId="3CB2E471" w14:textId="5785C37F" w:rsidR="00033756" w:rsidRPr="00212537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studi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keberagaman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budaya</w:t>
            </w:r>
            <w:proofErr w:type="spellEnd"/>
          </w:p>
        </w:tc>
        <w:tc>
          <w:tcPr>
            <w:tcW w:w="2552" w:type="dxa"/>
            <w:vAlign w:val="center"/>
          </w:tcPr>
          <w:p w14:paraId="35F29C84" w14:textId="49C5456F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Menganalisis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alat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pemersatu</w:t>
            </w:r>
            <w:proofErr w:type="spellEnd"/>
          </w:p>
        </w:tc>
        <w:tc>
          <w:tcPr>
            <w:tcW w:w="2267" w:type="dxa"/>
            <w:vAlign w:val="center"/>
          </w:tcPr>
          <w:p w14:paraId="376B4926" w14:textId="300593E8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(R-01).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29E1FE70" w14:textId="61080A4A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033756" w14:paraId="13540A81" w14:textId="77777777" w:rsidTr="00902CEE">
        <w:tc>
          <w:tcPr>
            <w:tcW w:w="988" w:type="dxa"/>
            <w:vAlign w:val="center"/>
          </w:tcPr>
          <w:p w14:paraId="0099AFD1" w14:textId="0C7F9F03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118" w:type="dxa"/>
            <w:vAlign w:val="center"/>
          </w:tcPr>
          <w:p w14:paraId="22FA836C" w14:textId="1703FFAC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antarbudaya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(SC-02)</w:t>
            </w:r>
          </w:p>
        </w:tc>
        <w:tc>
          <w:tcPr>
            <w:tcW w:w="2552" w:type="dxa"/>
            <w:vAlign w:val="center"/>
          </w:tcPr>
          <w:p w14:paraId="7F909D4C" w14:textId="0F742B33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antarbudaya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(Kosasih, 2022)</w:t>
            </w:r>
          </w:p>
        </w:tc>
        <w:tc>
          <w:tcPr>
            <w:tcW w:w="3260" w:type="dxa"/>
            <w:vAlign w:val="center"/>
          </w:tcPr>
          <w:p w14:paraId="5A913E00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72A0ACF6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PBL. </w:t>
            </w:r>
          </w:p>
          <w:p w14:paraId="69EF7ADC" w14:textId="11047246" w:rsidR="00033756" w:rsidRPr="00212537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</w:p>
        </w:tc>
        <w:tc>
          <w:tcPr>
            <w:tcW w:w="2552" w:type="dxa"/>
            <w:vAlign w:val="center"/>
          </w:tcPr>
          <w:p w14:paraId="2349311A" w14:textId="732D7F3F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hambatan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antarbudaya</w:t>
            </w:r>
            <w:proofErr w:type="spellEnd"/>
          </w:p>
        </w:tc>
        <w:tc>
          <w:tcPr>
            <w:tcW w:w="2267" w:type="dxa"/>
            <w:vAlign w:val="center"/>
          </w:tcPr>
          <w:p w14:paraId="49ED6A7E" w14:textId="33778302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(R-02)</w:t>
            </w:r>
          </w:p>
        </w:tc>
        <w:tc>
          <w:tcPr>
            <w:tcW w:w="993" w:type="dxa"/>
            <w:vAlign w:val="center"/>
          </w:tcPr>
          <w:p w14:paraId="341B3885" w14:textId="0AE9A598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033756" w14:paraId="06AE26AC" w14:textId="77777777" w:rsidTr="00902CEE">
        <w:tc>
          <w:tcPr>
            <w:tcW w:w="988" w:type="dxa"/>
            <w:vAlign w:val="center"/>
          </w:tcPr>
          <w:p w14:paraId="1E52E2D6" w14:textId="40825EBB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118" w:type="dxa"/>
            <w:vAlign w:val="center"/>
          </w:tcPr>
          <w:p w14:paraId="6CD4FFE2" w14:textId="647913B5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pendidikan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ilmu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pengetahuan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426980A1" w14:textId="13F5F68D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Ragam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(Arifin &amp;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Tasai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>, 2020)</w:t>
            </w:r>
          </w:p>
        </w:tc>
        <w:tc>
          <w:tcPr>
            <w:tcW w:w="3260" w:type="dxa"/>
            <w:vAlign w:val="center"/>
          </w:tcPr>
          <w:p w14:paraId="53AD24C1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107747ED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Kuliah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latihan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64788052" w14:textId="3467E2DF" w:rsidR="00033756" w:rsidRPr="00212537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ragam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</w:p>
        </w:tc>
        <w:tc>
          <w:tcPr>
            <w:tcW w:w="2552" w:type="dxa"/>
            <w:vAlign w:val="center"/>
          </w:tcPr>
          <w:p w14:paraId="7DDFAFD7" w14:textId="48B14E2F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karakteristik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</w:p>
        </w:tc>
        <w:tc>
          <w:tcPr>
            <w:tcW w:w="2267" w:type="dxa"/>
            <w:vAlign w:val="center"/>
          </w:tcPr>
          <w:p w14:paraId="0969B415" w14:textId="551129FA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(R-01).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372E4F8A" w14:textId="0E8451E9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033756" w14:paraId="18E4EB3E" w14:textId="77777777" w:rsidTr="00902CEE">
        <w:tc>
          <w:tcPr>
            <w:tcW w:w="988" w:type="dxa"/>
            <w:vAlign w:val="center"/>
          </w:tcPr>
          <w:p w14:paraId="14DC9731" w14:textId="05471550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118" w:type="dxa"/>
            <w:vAlign w:val="center"/>
          </w:tcPr>
          <w:p w14:paraId="6DA10080" w14:textId="6A5B6C57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ejaan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tata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kaidah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549D1633" w14:textId="65A04630" w:rsidR="00033756" w:rsidRPr="009E029B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PUEBI dan tata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baku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Kemendikbudristek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>, 2022; Alwi et al., 2017)</w:t>
            </w:r>
          </w:p>
        </w:tc>
        <w:tc>
          <w:tcPr>
            <w:tcW w:w="3260" w:type="dxa"/>
            <w:vAlign w:val="center"/>
          </w:tcPr>
          <w:p w14:paraId="1B10657F" w14:textId="77777777" w:rsidR="00033756" w:rsidRDefault="00033756" w:rsidP="00033756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64F105C3" w14:textId="77777777" w:rsidR="00033756" w:rsidRDefault="00033756" w:rsidP="00033756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Discovery Learning. </w:t>
            </w:r>
          </w:p>
          <w:p w14:paraId="29698B5B" w14:textId="5F1287CF" w:rsidR="00033756" w:rsidRPr="0056038E" w:rsidRDefault="00033756" w:rsidP="0003375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koreksi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naskah</w:t>
            </w:r>
            <w:proofErr w:type="spellEnd"/>
          </w:p>
        </w:tc>
        <w:tc>
          <w:tcPr>
            <w:tcW w:w="2552" w:type="dxa"/>
            <w:vAlign w:val="center"/>
          </w:tcPr>
          <w:p w14:paraId="5113D9F4" w14:textId="413BFF6D" w:rsidR="00033756" w:rsidRPr="0056038E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ejaan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tata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2267" w:type="dxa"/>
            <w:vAlign w:val="center"/>
          </w:tcPr>
          <w:p w14:paraId="019D52D1" w14:textId="0D049064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(R-02)</w:t>
            </w:r>
          </w:p>
        </w:tc>
        <w:tc>
          <w:tcPr>
            <w:tcW w:w="993" w:type="dxa"/>
            <w:vAlign w:val="center"/>
          </w:tcPr>
          <w:p w14:paraId="0B7EC1FE" w14:textId="0323FEFC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10</w:t>
            </w:r>
          </w:p>
        </w:tc>
      </w:tr>
      <w:tr w:rsidR="00033756" w14:paraId="73F06C16" w14:textId="77777777" w:rsidTr="00902CEE">
        <w:tc>
          <w:tcPr>
            <w:tcW w:w="988" w:type="dxa"/>
            <w:vAlign w:val="center"/>
          </w:tcPr>
          <w:p w14:paraId="68663AE9" w14:textId="16F9B4EF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lastRenderedPageBreak/>
              <w:t>7</w:t>
            </w:r>
          </w:p>
        </w:tc>
        <w:tc>
          <w:tcPr>
            <w:tcW w:w="3118" w:type="dxa"/>
            <w:vAlign w:val="center"/>
          </w:tcPr>
          <w:p w14:paraId="34EEEE9D" w14:textId="603CCF65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menyusun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paragraf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tulisan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sederhana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4D44BB13" w14:textId="039B2B2F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Teknik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penulisan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paragraf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karya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(Dalman, 2021; Semi, 2020)</w:t>
            </w:r>
          </w:p>
        </w:tc>
        <w:tc>
          <w:tcPr>
            <w:tcW w:w="3260" w:type="dxa"/>
            <w:vAlign w:val="center"/>
          </w:tcPr>
          <w:p w14:paraId="2500BC46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penulisan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60C9B106" w14:textId="0D76E375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esai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</w:p>
        </w:tc>
        <w:tc>
          <w:tcPr>
            <w:tcW w:w="2552" w:type="dxa"/>
            <w:vAlign w:val="center"/>
          </w:tcPr>
          <w:p w14:paraId="34992D50" w14:textId="5C5F3273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Menyusun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paragraf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efektif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</w:p>
        </w:tc>
        <w:tc>
          <w:tcPr>
            <w:tcW w:w="2267" w:type="dxa"/>
            <w:vAlign w:val="center"/>
          </w:tcPr>
          <w:p w14:paraId="736C32BF" w14:textId="0AD24B50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(R-02).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409FF2AF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10</w:t>
            </w:r>
          </w:p>
        </w:tc>
      </w:tr>
      <w:tr w:rsidR="00033756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58121CB4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2B0447B9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6390649F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Validasi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Materi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4BAD7EBD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(Essay dan Studi Kasus)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1781F9B2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penerapan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4693AC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33756" w14:paraId="215D43F8" w14:textId="77777777" w:rsidTr="007571C7">
        <w:tc>
          <w:tcPr>
            <w:tcW w:w="988" w:type="dxa"/>
            <w:vAlign w:val="center"/>
          </w:tcPr>
          <w:p w14:paraId="4FA88FE1" w14:textId="1D53BF30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3118" w:type="dxa"/>
            <w:vAlign w:val="center"/>
          </w:tcPr>
          <w:p w14:paraId="10A48914" w14:textId="4601F442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media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(SC-04)</w:t>
            </w:r>
          </w:p>
        </w:tc>
        <w:tc>
          <w:tcPr>
            <w:tcW w:w="2552" w:type="dxa"/>
            <w:vAlign w:val="center"/>
          </w:tcPr>
          <w:p w14:paraId="132B6BAE" w14:textId="48D88D33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Bahasa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jurnalistik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media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(Sugono, 2021)</w:t>
            </w:r>
          </w:p>
        </w:tc>
        <w:tc>
          <w:tcPr>
            <w:tcW w:w="3260" w:type="dxa"/>
            <w:vAlign w:val="center"/>
          </w:tcPr>
          <w:p w14:paraId="41E4AD64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38B1BC5F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PBL. </w:t>
            </w:r>
          </w:p>
          <w:p w14:paraId="03CEBA85" w14:textId="7CDCABA4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berita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cetak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online</w:t>
            </w:r>
          </w:p>
        </w:tc>
        <w:tc>
          <w:tcPr>
            <w:tcW w:w="2552" w:type="dxa"/>
            <w:vAlign w:val="center"/>
          </w:tcPr>
          <w:p w14:paraId="2CD63EA9" w14:textId="56393375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Membedakan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jurnalistik</w:t>
            </w:r>
            <w:proofErr w:type="spellEnd"/>
          </w:p>
        </w:tc>
        <w:tc>
          <w:tcPr>
            <w:tcW w:w="2267" w:type="dxa"/>
            <w:vAlign w:val="center"/>
          </w:tcPr>
          <w:p w14:paraId="322E91AB" w14:textId="752B0503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(R-01)</w:t>
            </w:r>
          </w:p>
        </w:tc>
        <w:tc>
          <w:tcPr>
            <w:tcW w:w="993" w:type="dxa"/>
            <w:vAlign w:val="center"/>
          </w:tcPr>
          <w:p w14:paraId="3F971068" w14:textId="0E6C46B1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033756" w14:paraId="3D8D14D2" w14:textId="77777777" w:rsidTr="007571C7">
        <w:tc>
          <w:tcPr>
            <w:tcW w:w="988" w:type="dxa"/>
            <w:vAlign w:val="center"/>
          </w:tcPr>
          <w:p w14:paraId="4F0A9075" w14:textId="6AE0BEDA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10</w:t>
            </w:r>
          </w:p>
        </w:tc>
        <w:tc>
          <w:tcPr>
            <w:tcW w:w="3118" w:type="dxa"/>
            <w:vAlign w:val="center"/>
          </w:tcPr>
          <w:p w14:paraId="6354C2D3" w14:textId="4B06A722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literasi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digital (SC-04)</w:t>
            </w:r>
          </w:p>
        </w:tc>
        <w:tc>
          <w:tcPr>
            <w:tcW w:w="2552" w:type="dxa"/>
            <w:vAlign w:val="center"/>
          </w:tcPr>
          <w:p w14:paraId="45C30F30" w14:textId="59469998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Literasi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digital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berbahasa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di media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sosial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(KBBI Daring, 2023)</w:t>
            </w:r>
          </w:p>
        </w:tc>
        <w:tc>
          <w:tcPr>
            <w:tcW w:w="3260" w:type="dxa"/>
            <w:vAlign w:val="center"/>
          </w:tcPr>
          <w:p w14:paraId="78C765C7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Hybrid; </w:t>
            </w:r>
          </w:p>
          <w:p w14:paraId="672A8BE9" w14:textId="159463DA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studi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</w:p>
        </w:tc>
        <w:tc>
          <w:tcPr>
            <w:tcW w:w="2552" w:type="dxa"/>
            <w:vAlign w:val="center"/>
          </w:tcPr>
          <w:p w14:paraId="664663ED" w14:textId="1FAE4A99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santun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di media digital</w:t>
            </w:r>
          </w:p>
        </w:tc>
        <w:tc>
          <w:tcPr>
            <w:tcW w:w="2267" w:type="dxa"/>
            <w:vAlign w:val="center"/>
          </w:tcPr>
          <w:p w14:paraId="357465B9" w14:textId="7C708BD2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(R-03)</w:t>
            </w:r>
          </w:p>
        </w:tc>
        <w:tc>
          <w:tcPr>
            <w:tcW w:w="993" w:type="dxa"/>
            <w:vAlign w:val="center"/>
          </w:tcPr>
          <w:p w14:paraId="4D6F2FE4" w14:textId="04B0F8FE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033756" w14:paraId="50D92537" w14:textId="77777777" w:rsidTr="007571C7">
        <w:tc>
          <w:tcPr>
            <w:tcW w:w="988" w:type="dxa"/>
            <w:vAlign w:val="center"/>
          </w:tcPr>
          <w:p w14:paraId="3ADE5AC3" w14:textId="144CEBF0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11</w:t>
            </w:r>
          </w:p>
        </w:tc>
        <w:tc>
          <w:tcPr>
            <w:tcW w:w="3118" w:type="dxa"/>
            <w:vAlign w:val="center"/>
          </w:tcPr>
          <w:p w14:paraId="7F4CAB59" w14:textId="66040A7C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mengevaluasi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pada media digital (SC-04)</w:t>
            </w:r>
          </w:p>
        </w:tc>
        <w:tc>
          <w:tcPr>
            <w:tcW w:w="2552" w:type="dxa"/>
            <w:vAlign w:val="center"/>
          </w:tcPr>
          <w:p w14:paraId="3B568498" w14:textId="44132F02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pada platform digital</w:t>
            </w:r>
          </w:p>
        </w:tc>
        <w:tc>
          <w:tcPr>
            <w:tcW w:w="3260" w:type="dxa"/>
            <w:vAlign w:val="center"/>
          </w:tcPr>
          <w:p w14:paraId="390DBB7D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Project Based Learning. </w:t>
            </w:r>
          </w:p>
          <w:p w14:paraId="0129A073" w14:textId="14987D5B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konten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digital</w:t>
            </w:r>
          </w:p>
        </w:tc>
        <w:tc>
          <w:tcPr>
            <w:tcW w:w="2552" w:type="dxa"/>
            <w:vAlign w:val="center"/>
          </w:tcPr>
          <w:p w14:paraId="34FD1E77" w14:textId="0F33AE27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Menilai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digital</w:t>
            </w:r>
          </w:p>
        </w:tc>
        <w:tc>
          <w:tcPr>
            <w:tcW w:w="2267" w:type="dxa"/>
            <w:vAlign w:val="center"/>
          </w:tcPr>
          <w:p w14:paraId="6D868808" w14:textId="4CACD98C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(R-02)</w:t>
            </w:r>
          </w:p>
        </w:tc>
        <w:tc>
          <w:tcPr>
            <w:tcW w:w="993" w:type="dxa"/>
            <w:vAlign w:val="center"/>
          </w:tcPr>
          <w:p w14:paraId="5D1D8737" w14:textId="1E229F5C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033756" w14:paraId="6A399C2D" w14:textId="77777777" w:rsidTr="007571C7">
        <w:tc>
          <w:tcPr>
            <w:tcW w:w="988" w:type="dxa"/>
            <w:vAlign w:val="center"/>
          </w:tcPr>
          <w:p w14:paraId="0C75C020" w14:textId="31485B8C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12</w:t>
            </w:r>
          </w:p>
        </w:tc>
        <w:tc>
          <w:tcPr>
            <w:tcW w:w="3118" w:type="dxa"/>
            <w:vAlign w:val="center"/>
          </w:tcPr>
          <w:p w14:paraId="1C583463" w14:textId="3FECDC81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penyusunan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surat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resmi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7EDE8C9B" w14:textId="7CD4281C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Surat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resmi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tata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naskah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dinas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(Arifin &amp;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Tasai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>, 2020)</w:t>
            </w:r>
          </w:p>
        </w:tc>
        <w:tc>
          <w:tcPr>
            <w:tcW w:w="3260" w:type="dxa"/>
            <w:vAlign w:val="center"/>
          </w:tcPr>
          <w:p w14:paraId="3AC523EC" w14:textId="7213C5E9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penyusunan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surat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resmi</w:t>
            </w:r>
            <w:proofErr w:type="spellEnd"/>
          </w:p>
        </w:tc>
        <w:tc>
          <w:tcPr>
            <w:tcW w:w="2552" w:type="dxa"/>
            <w:vAlign w:val="center"/>
          </w:tcPr>
          <w:p w14:paraId="37FFFA43" w14:textId="7B9C72B4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Menyusun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surat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resmi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format</w:t>
            </w:r>
          </w:p>
        </w:tc>
        <w:tc>
          <w:tcPr>
            <w:tcW w:w="2267" w:type="dxa"/>
            <w:vAlign w:val="center"/>
          </w:tcPr>
          <w:p w14:paraId="7230BAE6" w14:textId="3BE9555B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(R-02)</w:t>
            </w:r>
          </w:p>
        </w:tc>
        <w:tc>
          <w:tcPr>
            <w:tcW w:w="993" w:type="dxa"/>
            <w:vAlign w:val="center"/>
          </w:tcPr>
          <w:p w14:paraId="527EEC3C" w14:textId="017C688B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033756" w14:paraId="0134BBFC" w14:textId="77777777" w:rsidTr="007571C7">
        <w:tc>
          <w:tcPr>
            <w:tcW w:w="988" w:type="dxa"/>
            <w:vAlign w:val="center"/>
          </w:tcPr>
          <w:p w14:paraId="144CBA3D" w14:textId="1CC33FDD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13</w:t>
            </w:r>
          </w:p>
        </w:tc>
        <w:tc>
          <w:tcPr>
            <w:tcW w:w="3118" w:type="dxa"/>
            <w:vAlign w:val="center"/>
          </w:tcPr>
          <w:p w14:paraId="5E918249" w14:textId="0975D0F0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menyusun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kegiatan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0F401957" w14:textId="07DD4964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Teknik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penyusunan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(Dalman, 2021)</w:t>
            </w:r>
          </w:p>
        </w:tc>
        <w:tc>
          <w:tcPr>
            <w:tcW w:w="3260" w:type="dxa"/>
            <w:vAlign w:val="center"/>
          </w:tcPr>
          <w:p w14:paraId="2918EAE2" w14:textId="4F553404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penulisan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</w:p>
        </w:tc>
        <w:tc>
          <w:tcPr>
            <w:tcW w:w="2552" w:type="dxa"/>
            <w:vAlign w:val="center"/>
          </w:tcPr>
          <w:p w14:paraId="3BF7B67F" w14:textId="12B965DE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Menyusun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2267" w:type="dxa"/>
            <w:vAlign w:val="center"/>
          </w:tcPr>
          <w:p w14:paraId="2920EA2C" w14:textId="6D85C0B9" w:rsidR="00033756" w:rsidRPr="00CA62D8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(R-02)</w:t>
            </w:r>
          </w:p>
        </w:tc>
        <w:tc>
          <w:tcPr>
            <w:tcW w:w="993" w:type="dxa"/>
            <w:vAlign w:val="center"/>
          </w:tcPr>
          <w:p w14:paraId="6EC47120" w14:textId="3F3F798F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033756" w14:paraId="03C5EBC4" w14:textId="77777777" w:rsidTr="007571C7">
        <w:tc>
          <w:tcPr>
            <w:tcW w:w="988" w:type="dxa"/>
            <w:vAlign w:val="center"/>
          </w:tcPr>
          <w:p w14:paraId="76047E32" w14:textId="012742A3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14</w:t>
            </w:r>
          </w:p>
        </w:tc>
        <w:tc>
          <w:tcPr>
            <w:tcW w:w="3118" w:type="dxa"/>
            <w:vAlign w:val="center"/>
          </w:tcPr>
          <w:p w14:paraId="256A3E13" w14:textId="1BAEACF3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menyusun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proposal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kegiatan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>/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77DC26C1" w14:textId="4FCBA09B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Struktur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proposal (Semi, 2020)</w:t>
            </w:r>
          </w:p>
        </w:tc>
        <w:tc>
          <w:tcPr>
            <w:tcW w:w="3260" w:type="dxa"/>
            <w:vAlign w:val="center"/>
          </w:tcPr>
          <w:p w14:paraId="1964BE59" w14:textId="77777777" w:rsidR="00033756" w:rsidRDefault="00033756" w:rsidP="00033756">
            <w:pPr>
              <w:rPr>
                <w:rFonts w:asciiTheme="minorHAnsi" w:hAnsiTheme="minorHAnsi" w:cstheme="minorHAnsi"/>
                <w:lang w:val="en-ID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Project Based Learning. </w:t>
            </w:r>
          </w:p>
          <w:p w14:paraId="53C7C1BC" w14:textId="5EDE836C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: proposal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</w:p>
        </w:tc>
        <w:tc>
          <w:tcPr>
            <w:tcW w:w="2552" w:type="dxa"/>
            <w:vAlign w:val="center"/>
          </w:tcPr>
          <w:p w14:paraId="31601A72" w14:textId="0CA87062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Menyusun proposal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sistematika</w:t>
            </w:r>
            <w:proofErr w:type="spellEnd"/>
          </w:p>
        </w:tc>
        <w:tc>
          <w:tcPr>
            <w:tcW w:w="2267" w:type="dxa"/>
            <w:vAlign w:val="center"/>
          </w:tcPr>
          <w:p w14:paraId="4EE35663" w14:textId="60626F66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(R-02)</w:t>
            </w:r>
          </w:p>
        </w:tc>
        <w:tc>
          <w:tcPr>
            <w:tcW w:w="993" w:type="dxa"/>
            <w:vAlign w:val="center"/>
          </w:tcPr>
          <w:p w14:paraId="0275FF0B" w14:textId="3B58985D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033756" w14:paraId="17C29CBE" w14:textId="77777777" w:rsidTr="007571C7">
        <w:tc>
          <w:tcPr>
            <w:tcW w:w="988" w:type="dxa"/>
            <w:vAlign w:val="center"/>
          </w:tcPr>
          <w:p w14:paraId="2A683B04" w14:textId="50D9E85F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15</w:t>
            </w:r>
          </w:p>
        </w:tc>
        <w:tc>
          <w:tcPr>
            <w:tcW w:w="3118" w:type="dxa"/>
            <w:vAlign w:val="center"/>
          </w:tcPr>
          <w:p w14:paraId="7BACDC5F" w14:textId="6FE18E58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mempresentasikan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proposal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318F1323" w14:textId="233B7F0C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Teknik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</w:p>
        </w:tc>
        <w:tc>
          <w:tcPr>
            <w:tcW w:w="3260" w:type="dxa"/>
            <w:vAlign w:val="center"/>
          </w:tcPr>
          <w:p w14:paraId="58DDEB79" w14:textId="7284A6B5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Seminar/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</w:p>
        </w:tc>
        <w:tc>
          <w:tcPr>
            <w:tcW w:w="2552" w:type="dxa"/>
            <w:vAlign w:val="center"/>
          </w:tcPr>
          <w:p w14:paraId="549F5EEB" w14:textId="1D7B1F8D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Menyampaikan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gagasan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lisan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efektif</w:t>
            </w:r>
            <w:proofErr w:type="spellEnd"/>
          </w:p>
        </w:tc>
        <w:tc>
          <w:tcPr>
            <w:tcW w:w="2267" w:type="dxa"/>
            <w:vAlign w:val="center"/>
          </w:tcPr>
          <w:p w14:paraId="01092EAC" w14:textId="2D156A8C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(R-03)</w:t>
            </w:r>
          </w:p>
        </w:tc>
        <w:tc>
          <w:tcPr>
            <w:tcW w:w="993" w:type="dxa"/>
            <w:vAlign w:val="center"/>
          </w:tcPr>
          <w:p w14:paraId="58503308" w14:textId="29A5507B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033756" w14:paraId="527D5BD0" w14:textId="77777777" w:rsidTr="000B428A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6B20F8BF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3756">
              <w:rPr>
                <w:rFonts w:asciiTheme="minorHAnsi" w:hAnsiTheme="minorHAnsi" w:cstheme="minorHAnsi"/>
                <w:lang w:val="en-ID"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1F0E3943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Validasi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Akhir Materi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9–15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3EECE8DF" w:rsidR="00033756" w:rsidRDefault="00033756" w:rsidP="0003375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9B5D83E" w14:textId="3D677B02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03375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033756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033756" w:rsidRDefault="00033756" w:rsidP="00033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51B9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033DD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77561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6BA3EDB5" w14:textId="1A4D2628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2099E991" w14:textId="77777777" w:rsidR="00FA6539" w:rsidRPr="005E59D9" w:rsidRDefault="00FA6539" w:rsidP="00D90265">
      <w:pPr>
        <w:rPr>
          <w:rFonts w:asciiTheme="minorHAnsi" w:hAnsiTheme="minorHAnsi" w:cstheme="minorHAnsi"/>
        </w:rPr>
      </w:pPr>
    </w:p>
    <w:p w14:paraId="10A0FE04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55E1131F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94"/>
        <w:gridCol w:w="2670"/>
        <w:gridCol w:w="4188"/>
        <w:gridCol w:w="1029"/>
        <w:gridCol w:w="847"/>
        <w:gridCol w:w="8"/>
        <w:gridCol w:w="1097"/>
        <w:gridCol w:w="1105"/>
        <w:gridCol w:w="1169"/>
        <w:gridCol w:w="2293"/>
      </w:tblGrid>
      <w:tr w:rsidR="00D27A3C" w14:paraId="4D5795DB" w14:textId="13D2F77E" w:rsidTr="00B324AC">
        <w:trPr>
          <w:trHeight w:val="639"/>
          <w:tblHeader/>
        </w:trPr>
        <w:tc>
          <w:tcPr>
            <w:tcW w:w="594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D27A3C" w:rsidRDefault="00D27A3C" w:rsidP="00D27A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670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D27A3C" w:rsidRDefault="00D27A3C" w:rsidP="00D27A3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4187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D27A3C" w:rsidRDefault="00D27A3C" w:rsidP="00D27A3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1876" w:type="dxa"/>
            <w:gridSpan w:val="2"/>
            <w:shd w:val="clear" w:color="auto" w:fill="DEEAF6" w:themeFill="accent5" w:themeFillTint="33"/>
          </w:tcPr>
          <w:p w14:paraId="7D463D9C" w14:textId="3D55451F" w:rsidR="00D27A3C" w:rsidRDefault="00D27A3C" w:rsidP="00D27A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CPMK10</w:t>
            </w:r>
          </w:p>
        </w:tc>
        <w:tc>
          <w:tcPr>
            <w:tcW w:w="1105" w:type="dxa"/>
            <w:gridSpan w:val="2"/>
            <w:shd w:val="clear" w:color="auto" w:fill="DEEAF6" w:themeFill="accent5" w:themeFillTint="33"/>
          </w:tcPr>
          <w:p w14:paraId="64705126" w14:textId="522C1955" w:rsidR="00D27A3C" w:rsidRDefault="00D27A3C" w:rsidP="00D27A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59B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CPMK1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05" w:type="dxa"/>
            <w:shd w:val="clear" w:color="auto" w:fill="DEEAF6" w:themeFill="accent5" w:themeFillTint="33"/>
          </w:tcPr>
          <w:p w14:paraId="48874C56" w14:textId="7962284C" w:rsidR="00D27A3C" w:rsidRDefault="00D27A3C" w:rsidP="00D27A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59B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CPMK1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69" w:type="dxa"/>
            <w:shd w:val="clear" w:color="auto" w:fill="DEEAF6" w:themeFill="accent5" w:themeFillTint="33"/>
          </w:tcPr>
          <w:p w14:paraId="0D003E96" w14:textId="4B12A483" w:rsidR="00D27A3C" w:rsidRDefault="00D27A3C" w:rsidP="00D27A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59B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CPMK1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3, CPMK14</w:t>
            </w:r>
          </w:p>
        </w:tc>
        <w:tc>
          <w:tcPr>
            <w:tcW w:w="2293" w:type="dxa"/>
            <w:vMerge w:val="restart"/>
            <w:shd w:val="clear" w:color="auto" w:fill="DEEAF6" w:themeFill="accent5" w:themeFillTint="33"/>
            <w:vAlign w:val="center"/>
          </w:tcPr>
          <w:p w14:paraId="578C3307" w14:textId="77777777" w:rsidR="00D27A3C" w:rsidRDefault="00D27A3C" w:rsidP="00D27A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D27A3C" w:rsidRDefault="00D27A3C" w:rsidP="00D27A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D27A3C" w:rsidRDefault="00D27A3C" w:rsidP="00D27A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D27A3C" w14:paraId="0932166D" w14:textId="425E59E2" w:rsidTr="00B324AC">
        <w:trPr>
          <w:trHeight w:val="157"/>
          <w:tblHeader/>
        </w:trPr>
        <w:tc>
          <w:tcPr>
            <w:tcW w:w="594" w:type="dxa"/>
            <w:vMerge/>
            <w:shd w:val="clear" w:color="auto" w:fill="DEEAF6" w:themeFill="accent5" w:themeFillTint="33"/>
            <w:vAlign w:val="center"/>
          </w:tcPr>
          <w:p w14:paraId="1D1B8E18" w14:textId="77777777" w:rsidR="00D27A3C" w:rsidRPr="00200B41" w:rsidRDefault="00D27A3C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Merge/>
            <w:shd w:val="clear" w:color="auto" w:fill="DEEAF6" w:themeFill="accent5" w:themeFillTint="33"/>
          </w:tcPr>
          <w:p w14:paraId="6A046852" w14:textId="77777777" w:rsidR="00D27A3C" w:rsidRDefault="00D27A3C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87" w:type="dxa"/>
            <w:vMerge/>
            <w:shd w:val="clear" w:color="auto" w:fill="DEEAF6" w:themeFill="accent5" w:themeFillTint="33"/>
          </w:tcPr>
          <w:p w14:paraId="7F16D176" w14:textId="365EB2F6" w:rsidR="00D27A3C" w:rsidRDefault="00D27A3C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29" w:type="dxa"/>
            <w:shd w:val="clear" w:color="auto" w:fill="DEEAF6" w:themeFill="accent5" w:themeFillTint="33"/>
            <w:vAlign w:val="center"/>
          </w:tcPr>
          <w:p w14:paraId="69569EFF" w14:textId="7969C37E" w:rsidR="00D27A3C" w:rsidRPr="00FA61EB" w:rsidRDefault="00D27A3C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55" w:type="dxa"/>
            <w:gridSpan w:val="2"/>
            <w:shd w:val="clear" w:color="auto" w:fill="DEEAF6" w:themeFill="accent5" w:themeFillTint="33"/>
          </w:tcPr>
          <w:p w14:paraId="295AB4DB" w14:textId="1511B8E2" w:rsidR="00D27A3C" w:rsidRPr="00FA61EB" w:rsidRDefault="00D27A3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097" w:type="dxa"/>
            <w:shd w:val="clear" w:color="auto" w:fill="DEEAF6" w:themeFill="accent5" w:themeFillTint="33"/>
          </w:tcPr>
          <w:p w14:paraId="6932DB98" w14:textId="4E6EAC41" w:rsidR="00D27A3C" w:rsidRPr="00FA61EB" w:rsidRDefault="00D27A3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105" w:type="dxa"/>
            <w:shd w:val="clear" w:color="auto" w:fill="DEEAF6" w:themeFill="accent5" w:themeFillTint="33"/>
          </w:tcPr>
          <w:p w14:paraId="49982237" w14:textId="6A0B8168" w:rsidR="00D27A3C" w:rsidRPr="00FA61EB" w:rsidRDefault="00D27A3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169" w:type="dxa"/>
            <w:shd w:val="clear" w:color="auto" w:fill="DEEAF6" w:themeFill="accent5" w:themeFillTint="33"/>
          </w:tcPr>
          <w:p w14:paraId="557E442E" w14:textId="6746400D" w:rsidR="00D27A3C" w:rsidRPr="00FA61EB" w:rsidRDefault="00D27A3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293" w:type="dxa"/>
            <w:vMerge/>
            <w:shd w:val="clear" w:color="auto" w:fill="DEEAF6" w:themeFill="accent5" w:themeFillTint="33"/>
            <w:vAlign w:val="center"/>
          </w:tcPr>
          <w:p w14:paraId="38AB14E2" w14:textId="77777777" w:rsidR="00D27A3C" w:rsidRPr="00FA61EB" w:rsidRDefault="00D27A3C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7A3C" w14:paraId="5333087D" w14:textId="164CFD84" w:rsidTr="00B324AC">
        <w:trPr>
          <w:trHeight w:val="311"/>
        </w:trPr>
        <w:tc>
          <w:tcPr>
            <w:tcW w:w="594" w:type="dxa"/>
            <w:vAlign w:val="center"/>
          </w:tcPr>
          <w:p w14:paraId="0B6D131E" w14:textId="77777777" w:rsidR="00D27A3C" w:rsidRPr="001614CC" w:rsidRDefault="00D27A3C" w:rsidP="00D27A3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14:paraId="4AB54C1A" w14:textId="0BF49AD4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4187" w:type="dxa"/>
            <w:vAlign w:val="center"/>
          </w:tcPr>
          <w:p w14:paraId="2ADE84A2" w14:textId="747FA24D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Keaktifan</w:t>
            </w:r>
            <w:proofErr w:type="spellEnd"/>
          </w:p>
        </w:tc>
        <w:tc>
          <w:tcPr>
            <w:tcW w:w="1029" w:type="dxa"/>
            <w:vAlign w:val="center"/>
          </w:tcPr>
          <w:p w14:paraId="1B2CB290" w14:textId="164545C8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55" w:type="dxa"/>
            <w:gridSpan w:val="2"/>
            <w:vAlign w:val="center"/>
          </w:tcPr>
          <w:p w14:paraId="7CC91261" w14:textId="6A63138A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097" w:type="dxa"/>
            <w:vAlign w:val="center"/>
          </w:tcPr>
          <w:p w14:paraId="4C666B65" w14:textId="4CA7FC32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105" w:type="dxa"/>
            <w:vAlign w:val="center"/>
          </w:tcPr>
          <w:p w14:paraId="0A117F5F" w14:textId="2E3B5A01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169" w:type="dxa"/>
            <w:vAlign w:val="center"/>
          </w:tcPr>
          <w:p w14:paraId="73CAFD8A" w14:textId="1E7DA1B9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293" w:type="dxa"/>
            <w:vAlign w:val="center"/>
          </w:tcPr>
          <w:p w14:paraId="22A67B82" w14:textId="4B838C09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</w:tr>
      <w:tr w:rsidR="00D27A3C" w14:paraId="54A1A194" w14:textId="67DCF9CC" w:rsidTr="00B324AC">
        <w:trPr>
          <w:trHeight w:val="311"/>
        </w:trPr>
        <w:tc>
          <w:tcPr>
            <w:tcW w:w="594" w:type="dxa"/>
            <w:vAlign w:val="center"/>
          </w:tcPr>
          <w:p w14:paraId="66986E1F" w14:textId="77777777" w:rsidR="00D27A3C" w:rsidRPr="001614CC" w:rsidRDefault="00D27A3C" w:rsidP="00D27A3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14:paraId="1FD3EA06" w14:textId="28CE1E26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4187" w:type="dxa"/>
            <w:vAlign w:val="center"/>
          </w:tcPr>
          <w:p w14:paraId="350A1703" w14:textId="45102BB2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1029" w:type="dxa"/>
            <w:vAlign w:val="center"/>
          </w:tcPr>
          <w:p w14:paraId="33680480" w14:textId="66EC3CCA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55" w:type="dxa"/>
            <w:gridSpan w:val="2"/>
            <w:vAlign w:val="center"/>
          </w:tcPr>
          <w:p w14:paraId="63C8F15E" w14:textId="6178FDD1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097" w:type="dxa"/>
            <w:vAlign w:val="center"/>
          </w:tcPr>
          <w:p w14:paraId="09C685F6" w14:textId="2B4A7C3B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105" w:type="dxa"/>
            <w:vAlign w:val="center"/>
          </w:tcPr>
          <w:p w14:paraId="06CD0765" w14:textId="28E9FC3E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1169" w:type="dxa"/>
            <w:vAlign w:val="center"/>
          </w:tcPr>
          <w:p w14:paraId="7D990F56" w14:textId="1AF3977B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293" w:type="dxa"/>
            <w:vAlign w:val="center"/>
          </w:tcPr>
          <w:p w14:paraId="23680391" w14:textId="407239CE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</w:tr>
      <w:tr w:rsidR="00D27A3C" w14:paraId="268CBC42" w14:textId="685DA033" w:rsidTr="00B324AC">
        <w:trPr>
          <w:trHeight w:val="328"/>
        </w:trPr>
        <w:tc>
          <w:tcPr>
            <w:tcW w:w="594" w:type="dxa"/>
            <w:vAlign w:val="center"/>
          </w:tcPr>
          <w:p w14:paraId="341CBF23" w14:textId="77777777" w:rsidR="00D27A3C" w:rsidRPr="001614CC" w:rsidRDefault="00D27A3C" w:rsidP="00D27A3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14:paraId="7E77E517" w14:textId="173A9BBC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4187" w:type="dxa"/>
            <w:vAlign w:val="center"/>
          </w:tcPr>
          <w:p w14:paraId="42C32050" w14:textId="2FF21AB7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Individu</w:t>
            </w:r>
            <w:proofErr w:type="spellEnd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</w:p>
        </w:tc>
        <w:tc>
          <w:tcPr>
            <w:tcW w:w="1029" w:type="dxa"/>
            <w:vAlign w:val="center"/>
          </w:tcPr>
          <w:p w14:paraId="59443605" w14:textId="69EEB09B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55" w:type="dxa"/>
            <w:gridSpan w:val="2"/>
            <w:vAlign w:val="center"/>
          </w:tcPr>
          <w:p w14:paraId="75D71FB1" w14:textId="0B40C0A5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097" w:type="dxa"/>
            <w:vAlign w:val="center"/>
          </w:tcPr>
          <w:p w14:paraId="50D45F2C" w14:textId="6C03D650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1105" w:type="dxa"/>
            <w:vAlign w:val="center"/>
          </w:tcPr>
          <w:p w14:paraId="06EDDFB5" w14:textId="75108496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169" w:type="dxa"/>
            <w:vAlign w:val="center"/>
          </w:tcPr>
          <w:p w14:paraId="19FE3F29" w14:textId="52F70FF5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2293" w:type="dxa"/>
            <w:vAlign w:val="center"/>
          </w:tcPr>
          <w:p w14:paraId="6AD7AC27" w14:textId="16033FF5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20%</w:t>
            </w:r>
          </w:p>
        </w:tc>
      </w:tr>
      <w:tr w:rsidR="00D27A3C" w14:paraId="6F3663D8" w14:textId="6EF43606" w:rsidTr="00B324AC">
        <w:trPr>
          <w:trHeight w:val="311"/>
        </w:trPr>
        <w:tc>
          <w:tcPr>
            <w:tcW w:w="594" w:type="dxa"/>
            <w:vAlign w:val="center"/>
          </w:tcPr>
          <w:p w14:paraId="001EE840" w14:textId="77777777" w:rsidR="00D27A3C" w:rsidRPr="001614CC" w:rsidRDefault="00D27A3C" w:rsidP="00D27A3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14:paraId="0DB6E5A1" w14:textId="3ACE9A51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4187" w:type="dxa"/>
            <w:vAlign w:val="center"/>
          </w:tcPr>
          <w:p w14:paraId="45283FF5" w14:textId="40D02A53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Tengah Semester</w:t>
            </w:r>
          </w:p>
        </w:tc>
        <w:tc>
          <w:tcPr>
            <w:tcW w:w="1029" w:type="dxa"/>
            <w:vAlign w:val="center"/>
          </w:tcPr>
          <w:p w14:paraId="3191EA2F" w14:textId="0367DC22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55" w:type="dxa"/>
            <w:gridSpan w:val="2"/>
            <w:vAlign w:val="center"/>
          </w:tcPr>
          <w:p w14:paraId="4BEB710F" w14:textId="1113A4D5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1097" w:type="dxa"/>
            <w:vAlign w:val="center"/>
          </w:tcPr>
          <w:p w14:paraId="781D3AB7" w14:textId="5DB014BB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1105" w:type="dxa"/>
            <w:vAlign w:val="center"/>
          </w:tcPr>
          <w:p w14:paraId="50CDC388" w14:textId="0563261F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1169" w:type="dxa"/>
            <w:vAlign w:val="center"/>
          </w:tcPr>
          <w:p w14:paraId="5CE66902" w14:textId="4B2DB52D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293" w:type="dxa"/>
            <w:vAlign w:val="center"/>
          </w:tcPr>
          <w:p w14:paraId="29C966B6" w14:textId="2C4BC0D5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25%</w:t>
            </w:r>
          </w:p>
        </w:tc>
      </w:tr>
      <w:tr w:rsidR="00D27A3C" w14:paraId="464334FA" w14:textId="2E762890" w:rsidTr="00B324AC">
        <w:trPr>
          <w:trHeight w:val="311"/>
        </w:trPr>
        <w:tc>
          <w:tcPr>
            <w:tcW w:w="594" w:type="dxa"/>
            <w:vAlign w:val="center"/>
          </w:tcPr>
          <w:p w14:paraId="14A1517A" w14:textId="77777777" w:rsidR="00D27A3C" w:rsidRPr="001614CC" w:rsidRDefault="00D27A3C" w:rsidP="00D27A3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14:paraId="1580EA0D" w14:textId="1EEA4715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4187" w:type="dxa"/>
            <w:vAlign w:val="center"/>
          </w:tcPr>
          <w:p w14:paraId="4CB082EA" w14:textId="024B101E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Akhir Semester/</w:t>
            </w: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Portofolio</w:t>
            </w:r>
            <w:proofErr w:type="spellEnd"/>
          </w:p>
        </w:tc>
        <w:tc>
          <w:tcPr>
            <w:tcW w:w="1029" w:type="dxa"/>
            <w:vAlign w:val="center"/>
          </w:tcPr>
          <w:p w14:paraId="21242A37" w14:textId="11D0DE0A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6CDA3C4D" w14:textId="5E50D19A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1097" w:type="dxa"/>
            <w:vAlign w:val="center"/>
          </w:tcPr>
          <w:p w14:paraId="2004E3F2" w14:textId="72FEE480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105" w:type="dxa"/>
            <w:vAlign w:val="center"/>
          </w:tcPr>
          <w:p w14:paraId="3BAC555A" w14:textId="4E3626C3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1169" w:type="dxa"/>
            <w:vAlign w:val="center"/>
          </w:tcPr>
          <w:p w14:paraId="474DFC16" w14:textId="753FDE49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25</w:t>
            </w:r>
          </w:p>
        </w:tc>
        <w:tc>
          <w:tcPr>
            <w:tcW w:w="2293" w:type="dxa"/>
            <w:vAlign w:val="center"/>
          </w:tcPr>
          <w:p w14:paraId="05FEEAFE" w14:textId="55B48957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35%</w:t>
            </w:r>
          </w:p>
        </w:tc>
      </w:tr>
      <w:tr w:rsidR="00D27A3C" w14:paraId="0030BB59" w14:textId="1F89BB1D" w:rsidTr="00B324AC">
        <w:trPr>
          <w:trHeight w:val="311"/>
        </w:trPr>
        <w:tc>
          <w:tcPr>
            <w:tcW w:w="594" w:type="dxa"/>
            <w:vAlign w:val="center"/>
          </w:tcPr>
          <w:p w14:paraId="472F8AD9" w14:textId="3398E42F" w:rsidR="00D27A3C" w:rsidRPr="001360E2" w:rsidRDefault="00D27A3C" w:rsidP="00D27A3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14:paraId="4409BB69" w14:textId="27185C72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4187" w:type="dxa"/>
            <w:vAlign w:val="center"/>
          </w:tcPr>
          <w:p w14:paraId="2AD94C00" w14:textId="35E49C29" w:rsidR="00D27A3C" w:rsidRPr="00304FA7" w:rsidRDefault="00D27A3C" w:rsidP="00D27A3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Keaktifan</w:t>
            </w:r>
            <w:proofErr w:type="spellEnd"/>
          </w:p>
        </w:tc>
        <w:tc>
          <w:tcPr>
            <w:tcW w:w="1029" w:type="dxa"/>
            <w:vAlign w:val="center"/>
          </w:tcPr>
          <w:p w14:paraId="1F733850" w14:textId="15D41252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55" w:type="dxa"/>
            <w:gridSpan w:val="2"/>
            <w:vAlign w:val="center"/>
          </w:tcPr>
          <w:p w14:paraId="6C6A6434" w14:textId="4F64C0C2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097" w:type="dxa"/>
            <w:vAlign w:val="center"/>
          </w:tcPr>
          <w:p w14:paraId="60A8B9B5" w14:textId="29CC15E2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105" w:type="dxa"/>
            <w:vAlign w:val="center"/>
          </w:tcPr>
          <w:p w14:paraId="5E358C81" w14:textId="11DA49AF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169" w:type="dxa"/>
            <w:vAlign w:val="center"/>
          </w:tcPr>
          <w:p w14:paraId="6A9AF55B" w14:textId="62D44C74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293" w:type="dxa"/>
            <w:vAlign w:val="center"/>
          </w:tcPr>
          <w:p w14:paraId="01DBFACA" w14:textId="7CE930C3" w:rsidR="00D27A3C" w:rsidRPr="006958DF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</w:tr>
      <w:tr w:rsidR="00D27A3C" w14:paraId="56694922" w14:textId="77777777" w:rsidTr="00B324AC">
        <w:trPr>
          <w:trHeight w:val="311"/>
        </w:trPr>
        <w:tc>
          <w:tcPr>
            <w:tcW w:w="7452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1029" w:type="dxa"/>
            <w:shd w:val="clear" w:color="auto" w:fill="D9D9D9" w:themeFill="background1" w:themeFillShade="D9"/>
            <w:vAlign w:val="center"/>
          </w:tcPr>
          <w:p w14:paraId="468B25CA" w14:textId="3BA7D9EE" w:rsidR="00D27A3C" w:rsidRDefault="00D27A3C" w:rsidP="00D27A3C">
            <w:pPr>
              <w:jc w:val="center"/>
              <w:rPr>
                <w:rFonts w:cs="Calibri"/>
                <w:color w:val="000000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</w:t>
            </w:r>
          </w:p>
        </w:tc>
        <w:tc>
          <w:tcPr>
            <w:tcW w:w="855" w:type="dxa"/>
            <w:gridSpan w:val="2"/>
            <w:shd w:val="clear" w:color="auto" w:fill="D9D9D9" w:themeFill="background1" w:themeFillShade="D9"/>
            <w:vAlign w:val="center"/>
          </w:tcPr>
          <w:p w14:paraId="6335A38D" w14:textId="31604333" w:rsidR="00D27A3C" w:rsidRDefault="00D27A3C" w:rsidP="00D27A3C">
            <w:pPr>
              <w:jc w:val="center"/>
              <w:rPr>
                <w:rFonts w:asciiTheme="minorHAnsi" w:hAnsiTheme="minorHAnsi" w:cstheme="minorHAnsi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1097" w:type="dxa"/>
            <w:shd w:val="clear" w:color="auto" w:fill="D9D9D9" w:themeFill="background1" w:themeFillShade="D9"/>
            <w:vAlign w:val="center"/>
          </w:tcPr>
          <w:p w14:paraId="1BD04B04" w14:textId="54FEC52E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18</w:t>
            </w:r>
          </w:p>
        </w:tc>
        <w:tc>
          <w:tcPr>
            <w:tcW w:w="1105" w:type="dxa"/>
            <w:shd w:val="clear" w:color="auto" w:fill="D9D9D9" w:themeFill="background1" w:themeFillShade="D9"/>
            <w:vAlign w:val="center"/>
          </w:tcPr>
          <w:p w14:paraId="20DA966C" w14:textId="4CDF64C1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</w:t>
            </w:r>
          </w:p>
        </w:tc>
        <w:tc>
          <w:tcPr>
            <w:tcW w:w="1169" w:type="dxa"/>
            <w:shd w:val="clear" w:color="auto" w:fill="D9D9D9" w:themeFill="background1" w:themeFillShade="D9"/>
            <w:vAlign w:val="center"/>
          </w:tcPr>
          <w:p w14:paraId="7CC96906" w14:textId="3129214C" w:rsidR="00D27A3C" w:rsidRDefault="00D27A3C" w:rsidP="00D27A3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31</w:t>
            </w:r>
          </w:p>
        </w:tc>
        <w:tc>
          <w:tcPr>
            <w:tcW w:w="2293" w:type="dxa"/>
            <w:shd w:val="clear" w:color="auto" w:fill="D9D9D9" w:themeFill="background1" w:themeFillShade="D9"/>
            <w:vAlign w:val="center"/>
          </w:tcPr>
          <w:p w14:paraId="45C5F588" w14:textId="1F439ABD" w:rsidR="00D27A3C" w:rsidRDefault="00D27A3C" w:rsidP="00D27A3C">
            <w:pPr>
              <w:jc w:val="center"/>
              <w:rPr>
                <w:rFonts w:cs="Calibri"/>
                <w:color w:val="000000"/>
              </w:rPr>
            </w:pPr>
            <w:r w:rsidRPr="00D27A3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100%</w:t>
            </w:r>
          </w:p>
        </w:tc>
      </w:tr>
    </w:tbl>
    <w:p w14:paraId="56356261" w14:textId="7F94113C" w:rsidR="00D27A3C" w:rsidRDefault="008A7080" w:rsidP="00D27A3C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7303398B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DA6F06" w:rsidRPr="00DA6F06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DA6F06" w:rsidRPr="00DA6F06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DA6F06" w:rsidRPr="00DA6F0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A6F06" w:rsidRPr="00DA6F06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DA6F06" w:rsidRPr="00DA6F06">
        <w:rPr>
          <w:rFonts w:asciiTheme="minorHAnsi" w:hAnsiTheme="minorHAnsi" w:cstheme="minorHAnsi"/>
          <w:sz w:val="24"/>
          <w:szCs w:val="24"/>
        </w:rPr>
        <w:t xml:space="preserve"> Sub-CPMK 1, Sub-CPMK 2, dan Sub-CPMK </w:t>
      </w:r>
      <w:proofErr w:type="gramStart"/>
      <w:r w:rsidR="00DA6F06" w:rsidRPr="00DA6F06">
        <w:rPr>
          <w:rFonts w:asciiTheme="minorHAnsi" w:hAnsiTheme="minorHAnsi" w:cstheme="minorHAnsi"/>
          <w:sz w:val="24"/>
          <w:szCs w:val="24"/>
        </w:rPr>
        <w:t>4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B324AC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B324AC" w:rsidRDefault="0062189D" w:rsidP="0062189D">
            <w:pPr>
              <w:rPr>
                <w:rFonts w:eastAsia="Times New Roman" w:cs="Calibri"/>
                <w:b/>
                <w:bCs/>
                <w:color w:val="000000"/>
              </w:rPr>
            </w:pPr>
            <w:r w:rsidRPr="00B324AC">
              <w:rPr>
                <w:rFonts w:eastAsia="Times New Roman" w:cs="Calibri"/>
                <w:b/>
                <w:bCs/>
                <w:color w:val="000000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B324AC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B324AC">
              <w:rPr>
                <w:rFonts w:eastAsia="Times New Roman" w:cs="Calibri"/>
                <w:b/>
                <w:bCs/>
                <w:color w:val="000000"/>
              </w:rPr>
              <w:t>Rentang</w:t>
            </w:r>
            <w:proofErr w:type="spellEnd"/>
            <w:r w:rsidRPr="00B324AC">
              <w:rPr>
                <w:rFonts w:eastAsia="Times New Roman" w:cs="Calibri"/>
                <w:b/>
                <w:bCs/>
                <w:color w:val="000000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B324AC" w:rsidRDefault="0062189D" w:rsidP="0062189D">
            <w:pPr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B324AC">
              <w:rPr>
                <w:rFonts w:eastAsia="Times New Roman" w:cs="Calibri"/>
                <w:b/>
                <w:bCs/>
                <w:color w:val="000000"/>
              </w:rPr>
              <w:t>Deskripsi</w:t>
            </w:r>
            <w:proofErr w:type="spellEnd"/>
            <w:r w:rsidRPr="00B324AC">
              <w:rPr>
                <w:rFonts w:eastAsia="Times New Roman" w:cs="Calibri"/>
                <w:b/>
                <w:bCs/>
                <w:color w:val="000000"/>
              </w:rPr>
              <w:t xml:space="preserve"> </w:t>
            </w:r>
            <w:proofErr w:type="spellStart"/>
            <w:r w:rsidRPr="00B324AC">
              <w:rPr>
                <w:rFonts w:eastAsia="Times New Roman" w:cs="Calibri"/>
                <w:b/>
                <w:bCs/>
                <w:color w:val="000000"/>
              </w:rPr>
              <w:t>Kualitas</w:t>
            </w:r>
            <w:proofErr w:type="spellEnd"/>
          </w:p>
        </w:tc>
      </w:tr>
      <w:tr w:rsidR="00DA6F06" w:rsidRPr="00B324AC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DA6F06" w:rsidRPr="00B324AC" w:rsidRDefault="00DA6F06" w:rsidP="00DA6F06">
            <w:pPr>
              <w:jc w:val="center"/>
              <w:rPr>
                <w:rFonts w:eastAsia="Times New Roman" w:cs="Calibri"/>
                <w:color w:val="000000"/>
              </w:rPr>
            </w:pPr>
            <w:r w:rsidRPr="00B324AC">
              <w:rPr>
                <w:rFonts w:eastAsia="Times New Roman" w:cs="Calibri"/>
                <w:color w:val="000000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DA6F06" w:rsidRPr="00B324AC" w:rsidRDefault="00DA6F06" w:rsidP="00DA6F06">
            <w:pPr>
              <w:jc w:val="center"/>
              <w:rPr>
                <w:rFonts w:eastAsia="Times New Roman" w:cs="Calibri"/>
                <w:color w:val="000000"/>
              </w:rPr>
            </w:pPr>
            <w:r w:rsidRPr="00B324AC">
              <w:rPr>
                <w:rFonts w:eastAsia="Times New Roman" w:cs="Calibri"/>
                <w:color w:val="000000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2FA8B45F" w:rsidR="00DA6F06" w:rsidRPr="00B324AC" w:rsidRDefault="00DA6F06" w:rsidP="00DA6F06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peran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akurat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logis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;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menghubungkan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fenomena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nyata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relevan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konteks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maupun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bermasyarakat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DA6F06" w:rsidRPr="00B324AC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DA6F06" w:rsidRPr="00B324AC" w:rsidRDefault="00DA6F06" w:rsidP="00DA6F06">
            <w:pPr>
              <w:jc w:val="center"/>
              <w:rPr>
                <w:rFonts w:eastAsia="Times New Roman" w:cs="Calibri"/>
                <w:color w:val="000000"/>
              </w:rPr>
            </w:pPr>
            <w:r w:rsidRPr="00B324AC">
              <w:rPr>
                <w:rFonts w:eastAsia="Times New Roman" w:cs="Calibri"/>
                <w:color w:val="000000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DA6F06" w:rsidRPr="00B324AC" w:rsidRDefault="00DA6F06" w:rsidP="00DA6F06">
            <w:pPr>
              <w:jc w:val="center"/>
              <w:rPr>
                <w:rFonts w:eastAsia="Times New Roman" w:cs="Calibri"/>
                <w:color w:val="000000"/>
              </w:rPr>
            </w:pPr>
            <w:r w:rsidRPr="00B324AC">
              <w:rPr>
                <w:rFonts w:eastAsia="Times New Roman" w:cs="Calibri"/>
                <w:color w:val="000000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3B21BC4D" w:rsidR="00DA6F06" w:rsidRPr="00B324AC" w:rsidRDefault="00DA6F06" w:rsidP="00DA6F06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relevan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meskipun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kekurangan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kecil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kedalaman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sistematika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penyampaian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DA6F06" w:rsidRPr="00B324AC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DA6F06" w:rsidRPr="00B324AC" w:rsidRDefault="00DA6F06" w:rsidP="00DA6F06">
            <w:pPr>
              <w:jc w:val="center"/>
              <w:rPr>
                <w:rFonts w:eastAsia="Times New Roman" w:cs="Calibri"/>
                <w:color w:val="000000"/>
              </w:rPr>
            </w:pPr>
            <w:proofErr w:type="spellStart"/>
            <w:r w:rsidRPr="00B324AC">
              <w:rPr>
                <w:rFonts w:eastAsia="Times New Roman" w:cs="Calibri"/>
                <w:color w:val="000000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DA6F06" w:rsidRPr="00B324AC" w:rsidRDefault="00DA6F06" w:rsidP="00DA6F06">
            <w:pPr>
              <w:jc w:val="center"/>
              <w:rPr>
                <w:rFonts w:eastAsia="Times New Roman" w:cs="Calibri"/>
                <w:color w:val="000000"/>
              </w:rPr>
            </w:pPr>
            <w:r w:rsidRPr="00B324AC">
              <w:rPr>
                <w:rFonts w:eastAsia="Times New Roman" w:cs="Calibri"/>
                <w:color w:val="000000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2C22034E" w:rsidR="00DA6F06" w:rsidRPr="00B324AC" w:rsidRDefault="00DA6F06" w:rsidP="00DA6F06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Bahasa Indonesia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beberapa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ketidaktepatan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penjelasan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relevan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terbatas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DA6F06" w:rsidRPr="00B324AC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DA6F06" w:rsidRPr="00B324AC" w:rsidRDefault="00DA6F06" w:rsidP="00DA6F06">
            <w:pPr>
              <w:jc w:val="center"/>
              <w:rPr>
                <w:rFonts w:eastAsia="Times New Roman" w:cs="Calibri"/>
                <w:color w:val="000000"/>
              </w:rPr>
            </w:pPr>
            <w:r w:rsidRPr="00B324AC">
              <w:rPr>
                <w:rFonts w:eastAsia="Times New Roman" w:cs="Calibri"/>
                <w:color w:val="000000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DA6F06" w:rsidRPr="00B324AC" w:rsidRDefault="00DA6F06" w:rsidP="00DA6F06">
            <w:pPr>
              <w:jc w:val="center"/>
              <w:rPr>
                <w:rFonts w:eastAsia="Times New Roman" w:cs="Calibri"/>
                <w:color w:val="000000"/>
              </w:rPr>
            </w:pPr>
            <w:r w:rsidRPr="00B324AC">
              <w:rPr>
                <w:rFonts w:eastAsia="Times New Roman" w:cs="Calibri"/>
                <w:color w:val="000000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130F7EF1" w:rsidR="00DA6F06" w:rsidRPr="00B324AC" w:rsidRDefault="00DA6F06" w:rsidP="00DA6F06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belum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banyak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terjadi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kesalahan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pemahaman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DA6F06">
              <w:rPr>
                <w:rFonts w:asciiTheme="minorHAnsi" w:hAnsiTheme="minorHAnsi" w:cstheme="minorHAnsi"/>
                <w:lang w:val="en-ID"/>
              </w:rPr>
              <w:t>rendah</w:t>
            </w:r>
            <w:proofErr w:type="spellEnd"/>
            <w:r w:rsidRPr="00DA6F06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</w:tbl>
    <w:p w14:paraId="29C918C0" w14:textId="318F0976" w:rsidR="00DA6F06" w:rsidRDefault="00B61D78" w:rsidP="00DA6F06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1672F41" w14:textId="77777777" w:rsidR="00B324AC" w:rsidRDefault="00B324A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1389A20A" w14:textId="3E8C24A9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244CCF" w:rsidRPr="00244CCF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244CCF" w:rsidRPr="00244C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44CCF" w:rsidRPr="00244CCF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244CCF" w:rsidRPr="00244CCF">
        <w:rPr>
          <w:rFonts w:asciiTheme="minorHAnsi" w:hAnsiTheme="minorHAnsi" w:cstheme="minorHAnsi"/>
          <w:sz w:val="24"/>
          <w:szCs w:val="24"/>
        </w:rPr>
        <w:t xml:space="preserve"> Sub-CPMK 3 dan Sub-CPMK </w:t>
      </w:r>
      <w:proofErr w:type="gramStart"/>
      <w:r w:rsidR="00244CCF" w:rsidRPr="00244CCF">
        <w:rPr>
          <w:rFonts w:asciiTheme="minorHAnsi" w:hAnsiTheme="minorHAnsi" w:cstheme="minorHAnsi"/>
          <w:sz w:val="24"/>
          <w:szCs w:val="24"/>
        </w:rPr>
        <w:t>5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4898" w:type="dxa"/>
        <w:tblInd w:w="279" w:type="dxa"/>
        <w:tblLook w:val="04A0" w:firstRow="1" w:lastRow="0" w:firstColumn="1" w:lastColumn="0" w:noHBand="0" w:noVBand="1"/>
      </w:tblPr>
      <w:tblGrid>
        <w:gridCol w:w="543"/>
        <w:gridCol w:w="1843"/>
        <w:gridCol w:w="2355"/>
        <w:gridCol w:w="2649"/>
        <w:gridCol w:w="2689"/>
        <w:gridCol w:w="2455"/>
        <w:gridCol w:w="2364"/>
      </w:tblGrid>
      <w:tr w:rsidR="00B324AC" w:rsidRPr="00AE7469" w14:paraId="488210C8" w14:textId="77777777" w:rsidTr="00B324AC">
        <w:trPr>
          <w:trHeight w:val="367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B324AC" w:rsidRPr="00AE7469" w14:paraId="280FF549" w14:textId="77777777" w:rsidTr="00B324AC">
        <w:trPr>
          <w:trHeight w:val="42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67C77864" w:rsidR="00244CCF" w:rsidRPr="00AE7469" w:rsidRDefault="00244CCF" w:rsidP="00244CC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6153A950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Bahasa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693435AA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ejaan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tata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bahasa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pilihan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kata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PUEBI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5BD07D1A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ditemukan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ejaan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tata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bahasa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maupun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diksi</w:t>
            </w:r>
            <w:proofErr w:type="spellEnd"/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343A1668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sedikit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mengganggu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makna</w:t>
            </w:r>
            <w:proofErr w:type="spellEnd"/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7839FC0C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mengurangi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kualitas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tulisan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57FED945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Banyak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sehingga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mengganggu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pemahaman</w:t>
            </w:r>
            <w:proofErr w:type="spellEnd"/>
          </w:p>
        </w:tc>
      </w:tr>
      <w:tr w:rsidR="00B324AC" w:rsidRPr="00AE7469" w14:paraId="1C4F0FEF" w14:textId="77777777" w:rsidTr="00B324AC">
        <w:trPr>
          <w:trHeight w:val="1111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0BCC5BA2" w:rsidR="00244CCF" w:rsidRPr="00AE7469" w:rsidRDefault="00244CCF" w:rsidP="00244CC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7C498D0E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Struktur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Penulisan</w:t>
            </w:r>
            <w:proofErr w:type="spellEnd"/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42735A98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Menyusun tulisan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sistematika</w:t>
            </w:r>
            <w:proofErr w:type="spellEnd"/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3C5D5E75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Struktur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runtut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konsisten</w:t>
            </w:r>
            <w:proofErr w:type="spellEnd"/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6ED738F4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Struktur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sedikit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ketidakteraturan</w:t>
            </w:r>
            <w:proofErr w:type="spellEnd"/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0BA20FA1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Struktur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6818592F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mengikuti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sistematika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penulisan</w:t>
            </w:r>
            <w:proofErr w:type="spellEnd"/>
          </w:p>
        </w:tc>
      </w:tr>
      <w:tr w:rsidR="00B324AC" w:rsidRPr="00AE7469" w14:paraId="1D1EC011" w14:textId="77777777" w:rsidTr="00B324AC">
        <w:trPr>
          <w:trHeight w:val="92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03F75672" w:rsidR="00244CCF" w:rsidRPr="00AE7469" w:rsidRDefault="00244CCF" w:rsidP="00244CC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4491B148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Kejelasan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Isi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6A489597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Menyampaikan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gagasan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735ABCD6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Gagasan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didukung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argumentasi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kuat</w:t>
            </w:r>
            <w:proofErr w:type="spellEnd"/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7C70B20E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Gagasan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argumentasi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mendalam</w:t>
            </w:r>
            <w:proofErr w:type="spellEnd"/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64D36CBF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Gagasan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fokus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didukung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argumentasi</w:t>
            </w:r>
            <w:proofErr w:type="spellEnd"/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78A40389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Gagasan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sulit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</w:p>
        </w:tc>
      </w:tr>
      <w:tr w:rsidR="00B324AC" w:rsidRPr="00AE7469" w14:paraId="3A5DCCA7" w14:textId="77777777" w:rsidTr="00B324AC">
        <w:trPr>
          <w:trHeight w:val="18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7DC9185E" w:rsidR="00244CCF" w:rsidRPr="00AE7469" w:rsidRDefault="00244CCF" w:rsidP="00244CC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1B9D3B56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Kelengkapan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Dokumen</w:t>
            </w:r>
            <w:proofErr w:type="spellEnd"/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0BE4A58A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Menyusun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surat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proposal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format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2ACA334B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Semua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komponen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dokumen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format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7095A6D7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komponen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67544AF3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komponen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penting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625FCAB5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Dokumen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memenuhi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format yang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ditetapkan</w:t>
            </w:r>
            <w:proofErr w:type="spellEnd"/>
          </w:p>
        </w:tc>
      </w:tr>
      <w:tr w:rsidR="00B324AC" w:rsidRPr="00AE7469" w14:paraId="705B734A" w14:textId="77777777" w:rsidTr="00B324AC">
        <w:trPr>
          <w:trHeight w:val="1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18350B80" w:rsidR="00244CCF" w:rsidRPr="00AE7469" w:rsidRDefault="00244CCF" w:rsidP="00244CCF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0FEC1444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Kerapian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Profesionalisme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0E006E09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Menampilkan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dokumen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6686EBD5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rapi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konsisten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13A7A01E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rapi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sedikit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0E913265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rapi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konsisten</w:t>
            </w:r>
            <w:proofErr w:type="spellEnd"/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053D4A8A" w:rsidR="00244CCF" w:rsidRPr="00AE7469" w:rsidRDefault="00244CCF" w:rsidP="00244CCF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rapi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65FC6A46" w14:textId="5A435E59" w:rsidR="00244CCF" w:rsidRPr="00244CCF" w:rsidRDefault="00046007" w:rsidP="00B324A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</w:t>
      </w:r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>(</w:t>
      </w:r>
      <w:proofErr w:type="spellStart"/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>Digunakan</w:t>
      </w:r>
      <w:proofErr w:type="spellEnd"/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>untuk</w:t>
      </w:r>
      <w:proofErr w:type="spellEnd"/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>Presentasi</w:t>
      </w:r>
      <w:proofErr w:type="spellEnd"/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 xml:space="preserve"> dan </w:t>
      </w:r>
      <w:proofErr w:type="spellStart"/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>Komunikasi</w:t>
      </w:r>
      <w:proofErr w:type="spellEnd"/>
      <w:r w:rsidR="00244CCF" w:rsidRPr="00244CCF">
        <w:rPr>
          <w:rFonts w:asciiTheme="minorHAnsi" w:hAnsiTheme="minorHAnsi" w:cstheme="minorHAnsi"/>
          <w:sz w:val="24"/>
          <w:szCs w:val="24"/>
          <w:lang w:val="en-ID"/>
        </w:rPr>
        <w:t xml:space="preserve"> Lisan pada Sub-CPMK 1, 4, dan 5)</w:t>
      </w:r>
    </w:p>
    <w:p w14:paraId="1F85E58F" w14:textId="77777777" w:rsidR="00244CCF" w:rsidRPr="00244CCF" w:rsidRDefault="00244CCF" w:rsidP="00B324AC">
      <w:pPr>
        <w:ind w:left="709"/>
        <w:rPr>
          <w:rFonts w:asciiTheme="minorHAnsi" w:hAnsiTheme="minorHAnsi" w:cstheme="minorHAnsi"/>
          <w:sz w:val="24"/>
          <w:szCs w:val="24"/>
          <w:lang w:val="en-ID"/>
        </w:rPr>
      </w:pPr>
      <w:r w:rsidRPr="00244CCF">
        <w:rPr>
          <w:rFonts w:asciiTheme="minorHAnsi" w:hAnsiTheme="minorHAnsi" w:cstheme="minorHAnsi"/>
          <w:sz w:val="24"/>
          <w:szCs w:val="24"/>
          <w:lang w:val="en-ID"/>
        </w:rPr>
        <w:t>Skor:</w:t>
      </w:r>
    </w:p>
    <w:p w14:paraId="6EC46887" w14:textId="77777777" w:rsidR="00244CCF" w:rsidRPr="00244CCF" w:rsidRDefault="00244CCF" w:rsidP="00B324AC">
      <w:pPr>
        <w:ind w:left="709"/>
        <w:rPr>
          <w:rFonts w:asciiTheme="minorHAnsi" w:hAnsiTheme="minorHAnsi" w:cstheme="minorHAnsi"/>
          <w:sz w:val="24"/>
          <w:szCs w:val="24"/>
          <w:lang w:val="en-ID"/>
        </w:rPr>
      </w:pPr>
      <w:r w:rsidRPr="00244CCF">
        <w:rPr>
          <w:rFonts w:asciiTheme="minorHAnsi" w:hAnsiTheme="minorHAnsi" w:cstheme="minorHAnsi"/>
          <w:sz w:val="24"/>
          <w:szCs w:val="24"/>
          <w:lang w:val="en-ID"/>
        </w:rPr>
        <w:t>1 = Sangat Kurang</w:t>
      </w:r>
      <w:r w:rsidRPr="00244CCF">
        <w:rPr>
          <w:rFonts w:asciiTheme="minorHAnsi" w:hAnsiTheme="minorHAnsi" w:cstheme="minorHAnsi"/>
          <w:sz w:val="24"/>
          <w:szCs w:val="24"/>
          <w:lang w:val="en-ID"/>
        </w:rPr>
        <w:br/>
        <w:t>2 = Kurang</w:t>
      </w:r>
      <w:r w:rsidRPr="00244CCF">
        <w:rPr>
          <w:rFonts w:asciiTheme="minorHAnsi" w:hAnsiTheme="minorHAnsi" w:cstheme="minorHAnsi"/>
          <w:sz w:val="24"/>
          <w:szCs w:val="24"/>
          <w:lang w:val="en-ID"/>
        </w:rPr>
        <w:br/>
        <w:t xml:space="preserve">3 = </w:t>
      </w:r>
      <w:proofErr w:type="spellStart"/>
      <w:r w:rsidRPr="00244CCF">
        <w:rPr>
          <w:rFonts w:asciiTheme="minorHAnsi" w:hAnsiTheme="minorHAnsi" w:cstheme="minorHAnsi"/>
          <w:sz w:val="24"/>
          <w:szCs w:val="24"/>
          <w:lang w:val="en-ID"/>
        </w:rPr>
        <w:t>Cukup</w:t>
      </w:r>
      <w:proofErr w:type="spellEnd"/>
      <w:r w:rsidRPr="00244CCF">
        <w:rPr>
          <w:rFonts w:asciiTheme="minorHAnsi" w:hAnsiTheme="minorHAnsi" w:cstheme="minorHAnsi"/>
          <w:sz w:val="24"/>
          <w:szCs w:val="24"/>
          <w:lang w:val="en-ID"/>
        </w:rPr>
        <w:br/>
        <w:t>4 = Baik</w:t>
      </w:r>
      <w:r w:rsidRPr="00244CCF">
        <w:rPr>
          <w:rFonts w:asciiTheme="minorHAnsi" w:hAnsiTheme="minorHAnsi" w:cstheme="minorHAnsi"/>
          <w:sz w:val="24"/>
          <w:szCs w:val="24"/>
          <w:lang w:val="en-ID"/>
        </w:rPr>
        <w:br/>
        <w:t>5 = Sangat Baik</w:t>
      </w:r>
    </w:p>
    <w:p w14:paraId="7B322AC4" w14:textId="77777777" w:rsidR="00244CCF" w:rsidRDefault="00244CCF" w:rsidP="00244CCF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3452"/>
        <w:gridCol w:w="9508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0591E312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lastRenderedPageBreak/>
              <w:t>No</w:t>
            </w:r>
          </w:p>
        </w:tc>
        <w:tc>
          <w:tcPr>
            <w:tcW w:w="3452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9508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EA0CF09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2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08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244CCF" w:rsidRPr="00384D7E" w14:paraId="19E5A57F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77777777" w:rsidR="00244CCF" w:rsidRPr="00384D7E" w:rsidRDefault="00244CCF" w:rsidP="00244CC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2" w:type="dxa"/>
            <w:vAlign w:val="center"/>
          </w:tcPr>
          <w:p w14:paraId="559A47E8" w14:textId="6803582C" w:rsidR="00244CCF" w:rsidRPr="00453F5A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Penguasaan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Materi</w:t>
            </w:r>
          </w:p>
        </w:tc>
        <w:tc>
          <w:tcPr>
            <w:tcW w:w="9508" w:type="dxa"/>
            <w:noWrap/>
            <w:vAlign w:val="center"/>
            <w:hideMark/>
          </w:tcPr>
          <w:p w14:paraId="146C949E" w14:textId="207D7F9A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materi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lancar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topik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dibahas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44CCF" w:rsidRPr="00384D7E" w14:paraId="0B60914A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77777777" w:rsidR="00244CCF" w:rsidRPr="00384D7E" w:rsidRDefault="00244CCF" w:rsidP="00244CC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2" w:type="dxa"/>
            <w:vAlign w:val="center"/>
          </w:tcPr>
          <w:p w14:paraId="21C0830C" w14:textId="309BC6CA" w:rsidR="00244CCF" w:rsidRPr="00453F5A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Sistematika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Penyampaian</w:t>
            </w:r>
            <w:proofErr w:type="spellEnd"/>
          </w:p>
        </w:tc>
        <w:tc>
          <w:tcPr>
            <w:tcW w:w="9508" w:type="dxa"/>
            <w:noWrap/>
            <w:vAlign w:val="center"/>
            <w:hideMark/>
          </w:tcPr>
          <w:p w14:paraId="26B23307" w14:textId="414CC9A0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Penyampaian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materi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runtut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44CCF" w:rsidRPr="00384D7E" w14:paraId="70CC9AB8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77777777" w:rsidR="00244CCF" w:rsidRPr="00384D7E" w:rsidRDefault="00244CCF" w:rsidP="00244CC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52" w:type="dxa"/>
            <w:vAlign w:val="center"/>
          </w:tcPr>
          <w:p w14:paraId="7950460D" w14:textId="5DCC73CB" w:rsidR="00244CCF" w:rsidRPr="00453F5A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Bahasa</w:t>
            </w:r>
          </w:p>
        </w:tc>
        <w:tc>
          <w:tcPr>
            <w:tcW w:w="9508" w:type="dxa"/>
            <w:noWrap/>
            <w:vAlign w:val="center"/>
            <w:hideMark/>
          </w:tcPr>
          <w:p w14:paraId="637D1763" w14:textId="4DA87892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Bahasa Indonesia yang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komunikatif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44CCF" w:rsidRPr="00384D7E" w14:paraId="3F2C4A85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77777777" w:rsidR="00244CCF" w:rsidRPr="00384D7E" w:rsidRDefault="00244CCF" w:rsidP="00244CC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52" w:type="dxa"/>
            <w:vAlign w:val="center"/>
          </w:tcPr>
          <w:p w14:paraId="636D8ACB" w14:textId="02E6F527" w:rsidR="00244CCF" w:rsidRPr="00453F5A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Kemampuan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Berargumentasi</w:t>
            </w:r>
            <w:proofErr w:type="spellEnd"/>
          </w:p>
        </w:tc>
        <w:tc>
          <w:tcPr>
            <w:tcW w:w="9508" w:type="dxa"/>
            <w:noWrap/>
            <w:vAlign w:val="center"/>
            <w:hideMark/>
          </w:tcPr>
          <w:p w14:paraId="017F3FEC" w14:textId="45E0F172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Menyampaikan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pendapat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menjawab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pertanyaan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44CCF" w:rsidRPr="00384D7E" w14:paraId="497FF5C2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77777777" w:rsidR="00244CCF" w:rsidRPr="00384D7E" w:rsidRDefault="00244CCF" w:rsidP="00244CC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52" w:type="dxa"/>
            <w:vAlign w:val="center"/>
          </w:tcPr>
          <w:p w14:paraId="4F46F145" w14:textId="23906B95" w:rsidR="00244CCF" w:rsidRPr="00453F5A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Kepercayaan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Diri</w:t>
            </w:r>
          </w:p>
        </w:tc>
        <w:tc>
          <w:tcPr>
            <w:tcW w:w="9508" w:type="dxa"/>
            <w:noWrap/>
            <w:vAlign w:val="center"/>
            <w:hideMark/>
          </w:tcPr>
          <w:p w14:paraId="534AB246" w14:textId="0D4CF753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percaya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sopan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saat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44CCF" w:rsidRPr="00384D7E" w14:paraId="4FAF48FB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128F9DD4" w:rsidR="00244CCF" w:rsidRPr="00384D7E" w:rsidRDefault="00244CCF" w:rsidP="00244CC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52" w:type="dxa"/>
            <w:vAlign w:val="center"/>
          </w:tcPr>
          <w:p w14:paraId="0810D01A" w14:textId="3C6C8AB6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Sama Kelompok</w:t>
            </w:r>
          </w:p>
        </w:tc>
        <w:tc>
          <w:tcPr>
            <w:tcW w:w="9508" w:type="dxa"/>
            <w:noWrap/>
            <w:vAlign w:val="center"/>
          </w:tcPr>
          <w:p w14:paraId="080C1E96" w14:textId="756AF1D4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Berpartisipasi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bekerja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anggota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44CCF" w:rsidRPr="00384D7E" w14:paraId="27310BFA" w14:textId="77777777" w:rsidTr="00244CCF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26930BD2" w:rsidR="00244CCF" w:rsidRDefault="00244CCF" w:rsidP="00244CC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52" w:type="dxa"/>
            <w:vAlign w:val="center"/>
          </w:tcPr>
          <w:p w14:paraId="437583BD" w14:textId="13F97A67" w:rsidR="00244CCF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Pemanfaatan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Media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9508" w:type="dxa"/>
            <w:noWrap/>
            <w:vAlign w:val="center"/>
          </w:tcPr>
          <w:p w14:paraId="0E4BB9E9" w14:textId="07F2C983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media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menarik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mendukung</w:t>
            </w:r>
            <w:proofErr w:type="spellEnd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44CCF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materi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244CCF" w:rsidRPr="00384D7E" w:rsidRDefault="00244CCF" w:rsidP="00244C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72392D76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12C11C66" w14:textId="77777777" w:rsidR="00B324AC" w:rsidRDefault="00B324AC" w:rsidP="00244CCF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</w:p>
    <w:p w14:paraId="3064A457" w14:textId="2A3372A0" w:rsidR="00244CCF" w:rsidRPr="00244CCF" w:rsidRDefault="00244CCF" w:rsidP="00244CCF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244CCF">
        <w:rPr>
          <w:rFonts w:asciiTheme="minorHAnsi" w:hAnsiTheme="minorHAnsi" w:cstheme="minorHAnsi"/>
          <w:sz w:val="24"/>
          <w:szCs w:val="24"/>
          <w:lang w:val="en-ID"/>
        </w:rPr>
        <w:t>Perhitungan</w:t>
      </w:r>
      <w:proofErr w:type="spellEnd"/>
      <w:r w:rsidRPr="00244CCF">
        <w:rPr>
          <w:rFonts w:asciiTheme="minorHAnsi" w:hAnsiTheme="minorHAnsi" w:cstheme="minorHAnsi"/>
          <w:sz w:val="24"/>
          <w:szCs w:val="24"/>
          <w:lang w:val="en-ID"/>
        </w:rPr>
        <w:t xml:space="preserve"> Nilai</w:t>
      </w:r>
    </w:p>
    <w:p w14:paraId="200171E7" w14:textId="77777777" w:rsidR="00244CCF" w:rsidRPr="00244CCF" w:rsidRDefault="00244CCF" w:rsidP="00244CCF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  <w:r w:rsidRPr="00244CCF">
        <w:rPr>
          <w:rFonts w:asciiTheme="minorHAnsi" w:hAnsiTheme="minorHAnsi" w:cstheme="minorHAnsi"/>
          <w:sz w:val="24"/>
          <w:szCs w:val="24"/>
          <w:lang w:val="en-ID"/>
        </w:rPr>
        <w:t xml:space="preserve">Nilai Akhir = (Total Skor yang </w:t>
      </w:r>
      <w:proofErr w:type="spellStart"/>
      <w:r w:rsidRPr="00244CCF">
        <w:rPr>
          <w:rFonts w:asciiTheme="minorHAnsi" w:hAnsiTheme="minorHAnsi" w:cstheme="minorHAnsi"/>
          <w:sz w:val="24"/>
          <w:szCs w:val="24"/>
          <w:lang w:val="en-ID"/>
        </w:rPr>
        <w:t>Diperoleh</w:t>
      </w:r>
      <w:proofErr w:type="spellEnd"/>
      <w:r w:rsidRPr="00244CCF">
        <w:rPr>
          <w:rFonts w:asciiTheme="minorHAnsi" w:hAnsiTheme="minorHAnsi" w:cstheme="minorHAnsi"/>
          <w:sz w:val="24"/>
          <w:szCs w:val="24"/>
          <w:lang w:val="en-ID"/>
        </w:rPr>
        <w:t xml:space="preserve"> / Total Skor </w:t>
      </w:r>
      <w:proofErr w:type="spellStart"/>
      <w:r w:rsidRPr="00244CCF">
        <w:rPr>
          <w:rFonts w:asciiTheme="minorHAnsi" w:hAnsiTheme="minorHAnsi" w:cstheme="minorHAnsi"/>
          <w:sz w:val="24"/>
          <w:szCs w:val="24"/>
          <w:lang w:val="en-ID"/>
        </w:rPr>
        <w:t>Maksimum</w:t>
      </w:r>
      <w:proofErr w:type="spellEnd"/>
      <w:r w:rsidRPr="00244CCF">
        <w:rPr>
          <w:rFonts w:asciiTheme="minorHAnsi" w:hAnsiTheme="minorHAnsi" w:cstheme="minorHAnsi"/>
          <w:sz w:val="24"/>
          <w:szCs w:val="24"/>
          <w:lang w:val="en-ID"/>
        </w:rPr>
        <w:t>) × 100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10"/>
      <w:headerReference w:type="default" r:id="rId11"/>
      <w:headerReference w:type="first" r:id="rId12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508E" w14:textId="77777777" w:rsidR="008D260B" w:rsidRDefault="008D260B" w:rsidP="005C7A42">
      <w:r>
        <w:separator/>
      </w:r>
    </w:p>
  </w:endnote>
  <w:endnote w:type="continuationSeparator" w:id="0">
    <w:p w14:paraId="3CD16EC5" w14:textId="77777777" w:rsidR="008D260B" w:rsidRDefault="008D260B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8D512" w14:textId="77777777" w:rsidR="008D260B" w:rsidRDefault="008D260B" w:rsidP="005C7A42">
      <w:r>
        <w:separator/>
      </w:r>
    </w:p>
  </w:footnote>
  <w:footnote w:type="continuationSeparator" w:id="0">
    <w:p w14:paraId="341CD650" w14:textId="77777777" w:rsidR="008D260B" w:rsidRDefault="008D260B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A2E3C"/>
    <w:multiLevelType w:val="multilevel"/>
    <w:tmpl w:val="D3F64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625533"/>
    <w:multiLevelType w:val="multilevel"/>
    <w:tmpl w:val="AD4CB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2"/>
  </w:num>
  <w:num w:numId="4" w16cid:durableId="99760801">
    <w:abstractNumId w:val="15"/>
  </w:num>
  <w:num w:numId="5" w16cid:durableId="2018186338">
    <w:abstractNumId w:val="2"/>
  </w:num>
  <w:num w:numId="6" w16cid:durableId="850223553">
    <w:abstractNumId w:val="20"/>
  </w:num>
  <w:num w:numId="7" w16cid:durableId="1678341085">
    <w:abstractNumId w:val="19"/>
  </w:num>
  <w:num w:numId="8" w16cid:durableId="976034312">
    <w:abstractNumId w:val="24"/>
  </w:num>
  <w:num w:numId="9" w16cid:durableId="1409382335">
    <w:abstractNumId w:val="27"/>
  </w:num>
  <w:num w:numId="10" w16cid:durableId="580600550">
    <w:abstractNumId w:val="9"/>
  </w:num>
  <w:num w:numId="11" w16cid:durableId="842822946">
    <w:abstractNumId w:val="12"/>
  </w:num>
  <w:num w:numId="12" w16cid:durableId="1388991277">
    <w:abstractNumId w:val="21"/>
  </w:num>
  <w:num w:numId="13" w16cid:durableId="1586836522">
    <w:abstractNumId w:val="28"/>
  </w:num>
  <w:num w:numId="14" w16cid:durableId="1369993320">
    <w:abstractNumId w:val="4"/>
  </w:num>
  <w:num w:numId="15" w16cid:durableId="1212812204">
    <w:abstractNumId w:val="25"/>
  </w:num>
  <w:num w:numId="16" w16cid:durableId="1559511931">
    <w:abstractNumId w:val="22"/>
  </w:num>
  <w:num w:numId="17" w16cid:durableId="585919357">
    <w:abstractNumId w:val="29"/>
  </w:num>
  <w:num w:numId="18" w16cid:durableId="1535071797">
    <w:abstractNumId w:val="18"/>
  </w:num>
  <w:num w:numId="19" w16cid:durableId="380713611">
    <w:abstractNumId w:val="14"/>
  </w:num>
  <w:num w:numId="20" w16cid:durableId="373311866">
    <w:abstractNumId w:val="3"/>
  </w:num>
  <w:num w:numId="21" w16cid:durableId="606350794">
    <w:abstractNumId w:val="23"/>
  </w:num>
  <w:num w:numId="22" w16cid:durableId="1753308727">
    <w:abstractNumId w:val="16"/>
  </w:num>
  <w:num w:numId="23" w16cid:durableId="1876580161">
    <w:abstractNumId w:val="7"/>
  </w:num>
  <w:num w:numId="24" w16cid:durableId="646974611">
    <w:abstractNumId w:val="31"/>
  </w:num>
  <w:num w:numId="25" w16cid:durableId="1613708640">
    <w:abstractNumId w:val="13"/>
  </w:num>
  <w:num w:numId="26" w16cid:durableId="80490895">
    <w:abstractNumId w:val="26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0"/>
  </w:num>
  <w:num w:numId="30" w16cid:durableId="657000149">
    <w:abstractNumId w:val="17"/>
  </w:num>
  <w:num w:numId="31" w16cid:durableId="418907639">
    <w:abstractNumId w:val="8"/>
  </w:num>
  <w:num w:numId="32" w16cid:durableId="1977368861">
    <w:abstractNumId w:val="10"/>
  </w:num>
  <w:num w:numId="33" w16cid:durableId="12387847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756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CCF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459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0F7D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3A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2FBE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365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379A0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37C2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60B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13D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24AC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E7F84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27A3C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A6F06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395D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5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2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5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7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2515</Words>
  <Characters>14338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15</cp:revision>
  <cp:lastPrinted>2026-02-11T22:11:00Z</cp:lastPrinted>
  <dcterms:created xsi:type="dcterms:W3CDTF">2026-06-26T15:07:00Z</dcterms:created>
  <dcterms:modified xsi:type="dcterms:W3CDTF">2026-09-08T03:00:00Z</dcterms:modified>
</cp:coreProperties>
</file>